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3C2" w:rsidRDefault="0081590F" w:rsidP="002463C2">
      <w:pPr>
        <w:tabs>
          <w:tab w:val="left" w:pos="780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63C2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</w:t>
      </w:r>
      <w:r w:rsidR="002463C2">
        <w:rPr>
          <w:rFonts w:ascii="Times New Roman" w:hAnsi="Times New Roman" w:cs="Times New Roman"/>
          <w:b/>
          <w:bCs/>
          <w:sz w:val="28"/>
          <w:szCs w:val="28"/>
        </w:rPr>
        <w:t>ЛЯНИНСКОГО С</w:t>
      </w:r>
      <w:r w:rsidRPr="002463C2">
        <w:rPr>
          <w:rFonts w:ascii="Times New Roman" w:hAnsi="Times New Roman" w:cs="Times New Roman"/>
          <w:b/>
          <w:bCs/>
          <w:sz w:val="28"/>
          <w:szCs w:val="28"/>
        </w:rPr>
        <w:t xml:space="preserve">ЕЛЬСОВЕТА  </w:t>
      </w:r>
    </w:p>
    <w:p w:rsidR="0081590F" w:rsidRPr="002463C2" w:rsidRDefault="0081590F" w:rsidP="002463C2">
      <w:pPr>
        <w:tabs>
          <w:tab w:val="left" w:pos="780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63C2">
        <w:rPr>
          <w:rFonts w:ascii="Times New Roman" w:hAnsi="Times New Roman" w:cs="Times New Roman"/>
          <w:b/>
          <w:bCs/>
          <w:sz w:val="28"/>
          <w:szCs w:val="28"/>
        </w:rPr>
        <w:t>ЗДВИНСКОГО РАЙОНА НОВОСИБИРСКОЙ ОБЛАСТИ</w:t>
      </w:r>
    </w:p>
    <w:p w:rsidR="0081590F" w:rsidRPr="002463C2" w:rsidRDefault="0081590F" w:rsidP="0081590F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9409"/>
        <w:gridCol w:w="236"/>
        <w:gridCol w:w="236"/>
      </w:tblGrid>
      <w:tr w:rsidR="0081590F" w:rsidRPr="002463C2">
        <w:tc>
          <w:tcPr>
            <w:tcW w:w="9409" w:type="dxa"/>
            <w:tcBorders>
              <w:top w:val="nil"/>
              <w:left w:val="nil"/>
              <w:bottom w:val="nil"/>
              <w:right w:val="nil"/>
            </w:tcBorders>
          </w:tcPr>
          <w:p w:rsidR="0081590F" w:rsidRPr="002463C2" w:rsidRDefault="0081590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1590F" w:rsidRPr="002463C2" w:rsidRDefault="00815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3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ПОСТАНОВЛЕНИЕ</w:t>
            </w:r>
          </w:p>
          <w:p w:rsidR="002463C2" w:rsidRPr="002463C2" w:rsidRDefault="002463C2" w:rsidP="002463C2">
            <w:pPr>
              <w:tabs>
                <w:tab w:val="left" w:pos="1040"/>
              </w:tabs>
              <w:jc w:val="center"/>
              <w:rPr>
                <w:rFonts w:ascii="Times New Roman" w:hAnsi="Times New Roman" w:cs="Times New Roman"/>
                <w:spacing w:val="-16"/>
                <w:sz w:val="28"/>
                <w:szCs w:val="28"/>
              </w:rPr>
            </w:pPr>
            <w:r w:rsidRPr="002463C2">
              <w:rPr>
                <w:rFonts w:ascii="Times New Roman" w:hAnsi="Times New Roman" w:cs="Times New Roman"/>
                <w:spacing w:val="-16"/>
                <w:sz w:val="28"/>
                <w:szCs w:val="28"/>
              </w:rPr>
              <w:t xml:space="preserve">от  </w:t>
            </w:r>
            <w:r w:rsidR="00815E13">
              <w:rPr>
                <w:rFonts w:ascii="Times New Roman" w:hAnsi="Times New Roman" w:cs="Times New Roman"/>
                <w:spacing w:val="-16"/>
                <w:sz w:val="28"/>
                <w:szCs w:val="28"/>
              </w:rPr>
              <w:t xml:space="preserve">  </w:t>
            </w:r>
            <w:r w:rsidR="00513910">
              <w:rPr>
                <w:rFonts w:ascii="Times New Roman" w:hAnsi="Times New Roman" w:cs="Times New Roman"/>
                <w:spacing w:val="-16"/>
                <w:sz w:val="28"/>
                <w:szCs w:val="28"/>
              </w:rPr>
              <w:t>17.05.</w:t>
            </w:r>
            <w:r w:rsidRPr="002463C2">
              <w:rPr>
                <w:rFonts w:ascii="Times New Roman" w:hAnsi="Times New Roman" w:cs="Times New Roman"/>
                <w:spacing w:val="-16"/>
                <w:sz w:val="28"/>
                <w:szCs w:val="28"/>
              </w:rPr>
              <w:t xml:space="preserve">2017 года     № </w:t>
            </w:r>
            <w:r w:rsidR="00513910">
              <w:rPr>
                <w:rFonts w:ascii="Times New Roman" w:hAnsi="Times New Roman" w:cs="Times New Roman"/>
                <w:spacing w:val="-16"/>
                <w:sz w:val="28"/>
                <w:szCs w:val="28"/>
              </w:rPr>
              <w:t xml:space="preserve"> 25</w:t>
            </w:r>
            <w:r w:rsidRPr="002463C2">
              <w:rPr>
                <w:rFonts w:ascii="Times New Roman" w:hAnsi="Times New Roman" w:cs="Times New Roman"/>
                <w:spacing w:val="-16"/>
                <w:sz w:val="28"/>
                <w:szCs w:val="28"/>
              </w:rPr>
              <w:t>-па</w:t>
            </w:r>
          </w:p>
          <w:p w:rsidR="0081590F" w:rsidRPr="002463C2" w:rsidRDefault="002463C2">
            <w:pPr>
              <w:widowControl w:val="0"/>
              <w:ind w:left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1590F" w:rsidRPr="002463C2" w:rsidRDefault="0081590F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81590F" w:rsidRPr="002463C2" w:rsidRDefault="0081590F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590F" w:rsidRPr="002463C2" w:rsidRDefault="002463C2" w:rsidP="0081590F">
      <w:pPr>
        <w:spacing w:before="108" w:after="1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1590F" w:rsidRPr="002463C2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муниципальной программы комплексного развития социальной инфраструктуры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Лянинского</w:t>
      </w:r>
      <w:proofErr w:type="spellEnd"/>
      <w:r w:rsidR="0081590F" w:rsidRPr="002463C2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proofErr w:type="spellStart"/>
      <w:r w:rsidR="0081590F" w:rsidRPr="002463C2">
        <w:rPr>
          <w:rFonts w:ascii="Times New Roman" w:hAnsi="Times New Roman" w:cs="Times New Roman"/>
          <w:b/>
          <w:bCs/>
          <w:sz w:val="28"/>
          <w:szCs w:val="28"/>
        </w:rPr>
        <w:t>Здвинского</w:t>
      </w:r>
      <w:proofErr w:type="spellEnd"/>
      <w:r w:rsidR="0081590F" w:rsidRPr="002463C2">
        <w:rPr>
          <w:rFonts w:ascii="Times New Roman" w:hAnsi="Times New Roman" w:cs="Times New Roman"/>
          <w:b/>
          <w:bCs/>
          <w:sz w:val="28"/>
          <w:szCs w:val="28"/>
        </w:rPr>
        <w:t xml:space="preserve"> района Новосибирской области на 2017-2020 годы и на период до 2025 года</w:t>
      </w:r>
    </w:p>
    <w:p w:rsidR="0081590F" w:rsidRPr="002463C2" w:rsidRDefault="0081590F" w:rsidP="002463C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63C2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29.12. 2014 № 456-ФЗ « О внесении изменений в Градостроительный кодекс Российской Федерации и отдельные законодательные акты Российской Федерации», </w:t>
      </w:r>
      <w:hyperlink r:id="rId5" w:history="1">
        <w:r w:rsidRPr="002463C2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2463C2">
        <w:rPr>
          <w:rFonts w:ascii="Times New Roman" w:hAnsi="Times New Roman" w:cs="Times New Roman"/>
          <w:sz w:val="28"/>
          <w:szCs w:val="28"/>
        </w:rPr>
        <w:t xml:space="preserve">м Правительства Российской Федерации от 1 октября 2015 г. № 1050  «Об утверждении требований к программам комплексного развития социальной инфраструктуры поселений, городских округов»,  руководствуясь </w:t>
      </w:r>
      <w:hyperlink r:id="rId6" w:history="1">
        <w:r w:rsidRPr="002463C2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2463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63C2">
        <w:rPr>
          <w:rFonts w:ascii="Times New Roman" w:hAnsi="Times New Roman" w:cs="Times New Roman"/>
          <w:sz w:val="28"/>
          <w:szCs w:val="28"/>
        </w:rPr>
        <w:t>Лянинского</w:t>
      </w:r>
      <w:proofErr w:type="spellEnd"/>
      <w:r w:rsidRPr="002463C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2463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2463C2" w:rsidRPr="002463C2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="002463C2" w:rsidRPr="002463C2">
        <w:rPr>
          <w:rFonts w:ascii="Times New Roman" w:hAnsi="Times New Roman" w:cs="Times New Roman"/>
          <w:b/>
          <w:sz w:val="28"/>
          <w:szCs w:val="28"/>
        </w:rPr>
        <w:t xml:space="preserve"> о с</w:t>
      </w:r>
      <w:r w:rsidR="002463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63C2" w:rsidRPr="002463C2">
        <w:rPr>
          <w:rFonts w:ascii="Times New Roman" w:hAnsi="Times New Roman" w:cs="Times New Roman"/>
          <w:b/>
          <w:sz w:val="28"/>
          <w:szCs w:val="28"/>
        </w:rPr>
        <w:t xml:space="preserve">т а </w:t>
      </w:r>
      <w:proofErr w:type="spellStart"/>
      <w:r w:rsidR="002463C2" w:rsidRPr="002463C2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2463C2" w:rsidRPr="002463C2">
        <w:rPr>
          <w:rFonts w:ascii="Times New Roman" w:hAnsi="Times New Roman" w:cs="Times New Roman"/>
          <w:b/>
          <w:sz w:val="28"/>
          <w:szCs w:val="28"/>
        </w:rPr>
        <w:t xml:space="preserve"> о в л я ю</w:t>
      </w:r>
      <w:r w:rsidR="002463C2">
        <w:rPr>
          <w:rFonts w:ascii="Times New Roman" w:hAnsi="Times New Roman" w:cs="Times New Roman"/>
          <w:sz w:val="28"/>
          <w:szCs w:val="28"/>
        </w:rPr>
        <w:t>:</w:t>
      </w:r>
    </w:p>
    <w:p w:rsidR="002463C2" w:rsidRDefault="002463C2" w:rsidP="002463C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1590F" w:rsidRPr="002463C2" w:rsidRDefault="0081590F" w:rsidP="002463C2">
      <w:pPr>
        <w:jc w:val="both"/>
        <w:rPr>
          <w:rFonts w:ascii="Times New Roman" w:hAnsi="Times New Roman" w:cs="Times New Roman"/>
          <w:sz w:val="28"/>
          <w:szCs w:val="28"/>
        </w:rPr>
      </w:pPr>
      <w:r w:rsidRPr="002463C2">
        <w:rPr>
          <w:rFonts w:ascii="Times New Roman" w:hAnsi="Times New Roman" w:cs="Times New Roman"/>
          <w:sz w:val="28"/>
          <w:szCs w:val="28"/>
        </w:rPr>
        <w:t xml:space="preserve">1. Утвердить муниципальную программу комплексного развития социальной инфраструктуры  </w:t>
      </w:r>
      <w:proofErr w:type="spellStart"/>
      <w:r w:rsidR="002463C2">
        <w:rPr>
          <w:rFonts w:ascii="Times New Roman" w:hAnsi="Times New Roman" w:cs="Times New Roman"/>
          <w:sz w:val="28"/>
          <w:szCs w:val="28"/>
        </w:rPr>
        <w:t>Лянинского</w:t>
      </w:r>
      <w:proofErr w:type="spellEnd"/>
      <w:r w:rsidRPr="002463C2">
        <w:rPr>
          <w:rFonts w:ascii="Times New Roman" w:hAnsi="Times New Roman" w:cs="Times New Roman"/>
          <w:sz w:val="28"/>
          <w:szCs w:val="28"/>
        </w:rPr>
        <w:t xml:space="preserve"> сельсовета  на 2017 - 2020 годы согласно </w:t>
      </w:r>
      <w:hyperlink r:id="rId7" w:history="1">
        <w:r w:rsidRPr="002463C2">
          <w:rPr>
            <w:rFonts w:ascii="Times New Roman" w:hAnsi="Times New Roman" w:cs="Times New Roman"/>
            <w:sz w:val="28"/>
            <w:szCs w:val="28"/>
          </w:rPr>
          <w:t>приложению</w:t>
        </w:r>
      </w:hyperlink>
      <w:r w:rsidRPr="002463C2">
        <w:rPr>
          <w:rFonts w:ascii="Times New Roman" w:hAnsi="Times New Roman" w:cs="Times New Roman"/>
          <w:sz w:val="28"/>
          <w:szCs w:val="28"/>
        </w:rPr>
        <w:t>.</w:t>
      </w:r>
    </w:p>
    <w:p w:rsidR="0081590F" w:rsidRPr="002463C2" w:rsidRDefault="0081590F" w:rsidP="002463C2">
      <w:pPr>
        <w:jc w:val="both"/>
        <w:rPr>
          <w:rFonts w:ascii="Times New Roman" w:hAnsi="Times New Roman" w:cs="Times New Roman"/>
          <w:sz w:val="28"/>
          <w:szCs w:val="28"/>
        </w:rPr>
      </w:pPr>
      <w:r w:rsidRPr="002463C2">
        <w:rPr>
          <w:rFonts w:ascii="Times New Roman" w:hAnsi="Times New Roman" w:cs="Times New Roman"/>
          <w:sz w:val="28"/>
          <w:szCs w:val="28"/>
        </w:rPr>
        <w:t>2. Контроль над реализацией программы оставляю за собой.</w:t>
      </w:r>
    </w:p>
    <w:p w:rsidR="0081590F" w:rsidRPr="002463C2" w:rsidRDefault="0081590F" w:rsidP="002463C2">
      <w:pPr>
        <w:jc w:val="both"/>
        <w:rPr>
          <w:rFonts w:ascii="Times New Roman" w:hAnsi="Times New Roman" w:cs="Times New Roman"/>
          <w:sz w:val="28"/>
          <w:szCs w:val="28"/>
        </w:rPr>
      </w:pPr>
      <w:r w:rsidRPr="002463C2"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со дня его </w:t>
      </w:r>
      <w:hyperlink r:id="rId8" w:history="1">
        <w:r w:rsidRPr="002463C2">
          <w:rPr>
            <w:rFonts w:ascii="Times New Roman" w:hAnsi="Times New Roman" w:cs="Times New Roman"/>
            <w:sz w:val="28"/>
            <w:szCs w:val="28"/>
          </w:rPr>
          <w:t>официального опубликования</w:t>
        </w:r>
      </w:hyperlink>
      <w:r w:rsidRPr="002463C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590F" w:rsidRPr="002463C2" w:rsidRDefault="0081590F" w:rsidP="0081590F">
      <w:pPr>
        <w:rPr>
          <w:rFonts w:ascii="Times New Roman" w:hAnsi="Times New Roman" w:cs="Times New Roman"/>
          <w:sz w:val="28"/>
          <w:szCs w:val="28"/>
        </w:rPr>
      </w:pPr>
    </w:p>
    <w:p w:rsidR="0081590F" w:rsidRPr="002463C2" w:rsidRDefault="0081590F" w:rsidP="0081590F">
      <w:pPr>
        <w:rPr>
          <w:rFonts w:ascii="Times New Roman" w:hAnsi="Times New Roman" w:cs="Times New Roman"/>
          <w:sz w:val="28"/>
          <w:szCs w:val="28"/>
        </w:rPr>
      </w:pPr>
    </w:p>
    <w:p w:rsidR="0081590F" w:rsidRPr="002463C2" w:rsidRDefault="0081590F" w:rsidP="0081590F">
      <w:pPr>
        <w:rPr>
          <w:rFonts w:ascii="Times New Roman" w:hAnsi="Times New Roman" w:cs="Times New Roman"/>
          <w:sz w:val="28"/>
          <w:szCs w:val="28"/>
        </w:rPr>
      </w:pPr>
    </w:p>
    <w:p w:rsidR="002463C2" w:rsidRDefault="0081590F" w:rsidP="0081590F">
      <w:pPr>
        <w:rPr>
          <w:rFonts w:ascii="Times New Roman" w:hAnsi="Times New Roman" w:cs="Times New Roman"/>
          <w:sz w:val="28"/>
          <w:szCs w:val="28"/>
        </w:rPr>
      </w:pPr>
      <w:r w:rsidRPr="002463C2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2463C2">
        <w:rPr>
          <w:rFonts w:ascii="Times New Roman" w:hAnsi="Times New Roman" w:cs="Times New Roman"/>
          <w:sz w:val="28"/>
          <w:szCs w:val="28"/>
        </w:rPr>
        <w:t>Лянинского</w:t>
      </w:r>
      <w:proofErr w:type="spellEnd"/>
      <w:r w:rsidR="002463C2">
        <w:rPr>
          <w:rFonts w:ascii="Times New Roman" w:hAnsi="Times New Roman" w:cs="Times New Roman"/>
          <w:sz w:val="28"/>
          <w:szCs w:val="28"/>
        </w:rPr>
        <w:t xml:space="preserve"> </w:t>
      </w:r>
      <w:r w:rsidRPr="002463C2">
        <w:rPr>
          <w:rFonts w:ascii="Times New Roman" w:hAnsi="Times New Roman" w:cs="Times New Roman"/>
          <w:sz w:val="28"/>
          <w:szCs w:val="28"/>
        </w:rPr>
        <w:t>сельсовета</w:t>
      </w:r>
    </w:p>
    <w:p w:rsidR="0081590F" w:rsidRPr="002463C2" w:rsidRDefault="002463C2" w:rsidP="002463C2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81590F" w:rsidRPr="002463C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Н.Г.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Ралдугин</w:t>
      </w:r>
      <w:proofErr w:type="spellEnd"/>
    </w:p>
    <w:p w:rsidR="0081590F" w:rsidRPr="002463C2" w:rsidRDefault="0081590F" w:rsidP="0081590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1590F" w:rsidRPr="002463C2" w:rsidRDefault="0081590F" w:rsidP="0081590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1590F" w:rsidRPr="002463C2" w:rsidRDefault="0081590F" w:rsidP="0081590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1590F" w:rsidRPr="002463C2" w:rsidRDefault="0081590F" w:rsidP="0081590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</w:pPr>
    </w:p>
    <w:p w:rsidR="002463C2" w:rsidRDefault="002463C2" w:rsidP="0081590F">
      <w:pP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</w:pPr>
    </w:p>
    <w:p w:rsidR="002463C2" w:rsidRDefault="002463C2" w:rsidP="0081590F">
      <w:pP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</w:pPr>
    </w:p>
    <w:p w:rsidR="0081590F" w:rsidRDefault="0081590F" w:rsidP="0081590F">
      <w:pP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</w:pPr>
    </w:p>
    <w:p w:rsidR="0081590F" w:rsidRDefault="0081590F" w:rsidP="0081590F">
      <w:pP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</w:pPr>
    </w:p>
    <w:p w:rsidR="0081590F" w:rsidRDefault="0081590F" w:rsidP="0081590F">
      <w:pPr>
        <w:jc w:val="center"/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</w:pPr>
    </w:p>
    <w:p w:rsidR="0081590F" w:rsidRDefault="0081590F" w:rsidP="0081590F">
      <w:pPr>
        <w:jc w:val="center"/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lastRenderedPageBreak/>
        <w:t>Муниципальная программа</w:t>
      </w:r>
      <w: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br/>
        <w:t xml:space="preserve">«Комплексного развития социальной инфраструктуры </w:t>
      </w:r>
      <w: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br/>
        <w:t>«</w:t>
      </w:r>
      <w:proofErr w:type="spellStart"/>
      <w:r w:rsidR="002463C2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Лянинского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сельсовета </w:t>
      </w:r>
      <w:r w:rsidR="000648C7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 на 2017</w:t>
      </w:r>
      <w: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-2020 года и на период до 2025года»</w:t>
      </w:r>
      <w: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br/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jc w:val="center"/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Паспорт муниципальной программы</w:t>
      </w:r>
      <w: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br/>
        <w:t xml:space="preserve">"Комплексного развития социальной инфраструктуры систем  </w:t>
      </w:r>
      <w:proofErr w:type="spellStart"/>
      <w:r w:rsidR="002463C2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Лянинского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сельсовета </w:t>
      </w:r>
      <w:r w:rsidR="000648C7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 на 2017</w:t>
      </w:r>
      <w: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-2020 года и на период до 2025 года»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708"/>
        <w:gridCol w:w="6419"/>
      </w:tblGrid>
      <w:tr w:rsidR="0081590F"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Наименование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«Комплексного развития социальной инфраструктуры  </w:t>
            </w:r>
            <w:proofErr w:type="spellStart"/>
            <w:r w:rsidR="002463C2">
              <w:rPr>
                <w:rFonts w:ascii="Times New Roman CYR" w:hAnsi="Times New Roman CYR" w:cs="Times New Roman CYR"/>
                <w:sz w:val="28"/>
                <w:szCs w:val="28"/>
              </w:rPr>
              <w:t>Лянинского</w:t>
            </w:r>
            <w:proofErr w:type="spellEnd"/>
            <w:r w:rsidR="002463C2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="000648C7">
              <w:rPr>
                <w:rFonts w:ascii="Times New Roman CYR" w:hAnsi="Times New Roman CYR" w:cs="Times New Roman CYR"/>
                <w:sz w:val="28"/>
                <w:szCs w:val="28"/>
              </w:rPr>
              <w:t>сельсовета  на 2017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-2020 годы и на период до 2025 года»</w:t>
            </w:r>
          </w:p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(далее - Программа)</w:t>
            </w:r>
          </w:p>
        </w:tc>
      </w:tr>
      <w:tr w:rsidR="0081590F"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90F" w:rsidRDefault="0081590F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- Федеральный закон от 29.12. 2014 № 456-ФЗ « О внесении изменений в Градостроительный кодекс Российской Федерации и отдельные законодательные акты Российской Федерации»;</w:t>
            </w:r>
          </w:p>
          <w:p w:rsidR="0081590F" w:rsidRDefault="0081590F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- СП 42.13330.2011 «Градостроительство. Планировка и застройка городских и сельских поселений»;</w:t>
            </w:r>
          </w:p>
          <w:p w:rsidR="0081590F" w:rsidRDefault="0081590F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- Генеральный план  </w:t>
            </w:r>
            <w:proofErr w:type="spellStart"/>
            <w:r w:rsidR="002463C2">
              <w:rPr>
                <w:rFonts w:ascii="Times New Roman CYR" w:hAnsi="Times New Roman CYR" w:cs="Times New Roman CYR"/>
                <w:sz w:val="28"/>
                <w:szCs w:val="28"/>
              </w:rPr>
              <w:t>Лянинского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сельсовета</w:t>
            </w:r>
            <w:proofErr w:type="gramStart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;</w:t>
            </w:r>
            <w:proofErr w:type="gramEnd"/>
          </w:p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- </w:t>
            </w:r>
            <w:hyperlink r:id="rId9" w:history="1">
              <w:r>
                <w:rPr>
                  <w:rFonts w:ascii="Times New Roman CYR" w:hAnsi="Times New Roman CYR" w:cs="Times New Roman CYR"/>
                  <w:sz w:val="28"/>
                  <w:szCs w:val="28"/>
                </w:rPr>
                <w:t>Постановление</w:t>
              </w:r>
            </w:hyperlink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Правительства Российской Федерации от 1 октября 2015 г. № 1050  «Об утверждении требований к программам комплексного развития социальной инфраструктуры поселений, городских округов»</w:t>
            </w:r>
          </w:p>
        </w:tc>
      </w:tr>
      <w:tr w:rsidR="0081590F"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Заказчик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90F" w:rsidRDefault="0081590F" w:rsidP="002463C2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Администрация   </w:t>
            </w:r>
            <w:proofErr w:type="spellStart"/>
            <w:r w:rsidR="002463C2">
              <w:rPr>
                <w:rFonts w:ascii="Times New Roman CYR" w:hAnsi="Times New Roman CYR" w:cs="Times New Roman CYR"/>
                <w:sz w:val="28"/>
                <w:szCs w:val="28"/>
              </w:rPr>
              <w:t>Лянинского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сельсовета 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81590F"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Разработчик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90F" w:rsidRDefault="0081590F" w:rsidP="002463C2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Администрация </w:t>
            </w:r>
            <w:proofErr w:type="spellStart"/>
            <w:r w:rsidR="002463C2">
              <w:rPr>
                <w:rFonts w:ascii="Times New Roman CYR" w:hAnsi="Times New Roman CYR" w:cs="Times New Roman CYR"/>
                <w:sz w:val="28"/>
                <w:szCs w:val="28"/>
              </w:rPr>
              <w:t>Лянинского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сельсовета </w:t>
            </w:r>
          </w:p>
        </w:tc>
      </w:tr>
      <w:tr w:rsidR="0081590F"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90F" w:rsidRDefault="0081590F" w:rsidP="002463C2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Администрация </w:t>
            </w:r>
            <w:proofErr w:type="spellStart"/>
            <w:r w:rsidR="002463C2">
              <w:rPr>
                <w:rFonts w:ascii="Times New Roman CYR" w:hAnsi="Times New Roman CYR" w:cs="Times New Roman CYR"/>
                <w:sz w:val="28"/>
                <w:szCs w:val="28"/>
              </w:rPr>
              <w:t>Лянинского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сельсовета </w:t>
            </w:r>
          </w:p>
        </w:tc>
      </w:tr>
      <w:tr w:rsidR="0081590F"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Исполнители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90F" w:rsidRDefault="0081590F" w:rsidP="002463C2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Администрация </w:t>
            </w:r>
            <w:proofErr w:type="spellStart"/>
            <w:r w:rsidR="002463C2">
              <w:rPr>
                <w:rFonts w:ascii="Times New Roman CYR" w:hAnsi="Times New Roman CYR" w:cs="Times New Roman CYR"/>
                <w:sz w:val="28"/>
                <w:szCs w:val="28"/>
              </w:rPr>
              <w:t>Лянинского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сельсовета</w:t>
            </w:r>
            <w:proofErr w:type="gramStart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ресурсоснабжающие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организации</w:t>
            </w:r>
          </w:p>
        </w:tc>
      </w:tr>
      <w:tr w:rsidR="0081590F"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Цели и задачи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Цели Программы:</w:t>
            </w:r>
          </w:p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Развитие социальной инфраструктуры (объекты образования, здравоохранения, физической культуры и массового спорта и культуры) в соответствии с текущими и перспективными потребностями муниципального образования, в целях повышения уровня жизни населения и улучшения экологического состояния.</w:t>
            </w:r>
          </w:p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Задачи:</w:t>
            </w:r>
          </w:p>
          <w:p w:rsidR="0081590F" w:rsidRDefault="0081590F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 xml:space="preserve">- развитие социальной инфраструктуры </w:t>
            </w:r>
            <w:proofErr w:type="spellStart"/>
            <w:r w:rsidR="002463C2">
              <w:rPr>
                <w:rFonts w:ascii="Times New Roman CYR" w:hAnsi="Times New Roman CYR" w:cs="Times New Roman CYR"/>
                <w:sz w:val="28"/>
                <w:szCs w:val="28"/>
              </w:rPr>
              <w:t>Лянинского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сельсовета  и муниципального района путем формирования благоприятного социального климата для обеспечения эффективной трудовой деятельности, повышение уровня жизни населения;</w:t>
            </w:r>
          </w:p>
          <w:p w:rsidR="0081590F" w:rsidRDefault="0081590F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- повышение качества оказания медицинской помощи за счет оснащения учреждений здравоохранения современным оборудованием</w:t>
            </w:r>
            <w:proofErr w:type="gramStart"/>
            <w:r>
              <w:rPr>
                <w:rFonts w:ascii="Times New Roman CYR" w:hAnsi="Times New Roman CYR" w:cs="Times New Roman CYR"/>
                <w:sz w:val="28"/>
                <w:szCs w:val="28"/>
              </w:rPr>
              <w:t>,;</w:t>
            </w:r>
            <w:proofErr w:type="gramEnd"/>
          </w:p>
          <w:p w:rsidR="0081590F" w:rsidRDefault="0081590F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- привлечение широких масс населения к занятиям спортом и культивирование здорового образа жизни за счет строительства, реконструкции и ремонта спортивных сооружений;</w:t>
            </w:r>
          </w:p>
          <w:p w:rsidR="0081590F" w:rsidRDefault="0081590F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- развитие системы высшего, среднего профессионального, дополнительного и дошкольного образования, ликвидация сложившегося дефицита мест в детских дошкольных учреждениях за счет строительства, реконструкции и ремонта образовательных и детских дошкольных учреждений;</w:t>
            </w:r>
          </w:p>
          <w:p w:rsidR="0081590F" w:rsidRDefault="0081590F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- улучшение условий проживания населения за счет строительства, реконструкции и ремонта объектов жилого фонда, жилищно-коммунального хозяйства, мест массового отдыха и рекреации.</w:t>
            </w:r>
          </w:p>
        </w:tc>
      </w:tr>
      <w:tr w:rsidR="0081590F"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0F" w:rsidRDefault="0081590F">
            <w:pPr>
              <w:ind w:firstLine="34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Важнейшие целевые показатели Программы</w:t>
            </w:r>
          </w:p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90F" w:rsidRDefault="0081590F">
            <w:pPr>
              <w:ind w:firstLine="12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Целевыми показателями Программы являются:</w:t>
            </w:r>
          </w:p>
          <w:p w:rsidR="0081590F" w:rsidRDefault="0081590F">
            <w:pPr>
              <w:ind w:firstLine="12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- показатели степени готовности объектов, ввод которых предусмотрен программными мероприятиями в соответствии с графиком выполнения работ;</w:t>
            </w:r>
          </w:p>
          <w:p w:rsidR="0081590F" w:rsidRDefault="0081590F">
            <w:pPr>
              <w:ind w:firstLine="12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- создание условий для занятий спортом;</w:t>
            </w:r>
          </w:p>
          <w:p w:rsidR="0081590F" w:rsidRDefault="0081590F">
            <w:pPr>
              <w:ind w:firstLine="12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- функционирование систем и объектов социальной инфраструктуры в соответствии с потребностями жилищного строительства;</w:t>
            </w:r>
          </w:p>
        </w:tc>
      </w:tr>
      <w:tr w:rsidR="0081590F"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Ожидаемый конечный результат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Ввод в эксплуатацию предусмотренных Программой объектов социальной инфраструктуру </w:t>
            </w:r>
            <w:proofErr w:type="gramEnd"/>
          </w:p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доступность объектов социальной инфраструктуры;</w:t>
            </w:r>
          </w:p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сбалансированное, перспективное развитие социальной инфраструктуры в соответствии с установленными потребностями в объектах социальной инфраструктуры;</w:t>
            </w:r>
          </w:p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достижение расчетного уровня обеспеченности населения социальными инфраструктурами;</w:t>
            </w:r>
          </w:p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 xml:space="preserve"> эффективность функционирования действующей социальной инфраструктуры;</w:t>
            </w:r>
          </w:p>
        </w:tc>
      </w:tr>
      <w:tr w:rsidR="0081590F"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Объемы и источники финансирования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Всего</w:t>
            </w:r>
          </w:p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и в т.ч. по бюджетам</w:t>
            </w:r>
          </w:p>
        </w:tc>
      </w:tr>
      <w:tr w:rsidR="0081590F"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90F" w:rsidRDefault="000648C7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 этап: 2017</w:t>
            </w:r>
            <w:r w:rsidR="0081590F">
              <w:rPr>
                <w:rFonts w:ascii="Times New Roman CYR" w:hAnsi="Times New Roman CYR" w:cs="Times New Roman CYR"/>
                <w:sz w:val="28"/>
                <w:szCs w:val="28"/>
              </w:rPr>
              <w:t>-2020 годы;</w:t>
            </w:r>
          </w:p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 этап до 2025    года (на срок действия генерального плана)</w:t>
            </w:r>
          </w:p>
        </w:tc>
      </w:tr>
      <w:tr w:rsidR="0081590F"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Контроль над исполнением Программы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Контроль над реализацией Программы осуществляется:</w:t>
            </w:r>
          </w:p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- Администрацией муниципального образования </w:t>
            </w:r>
          </w:p>
          <w:p w:rsidR="0081590F" w:rsidRDefault="0081590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</w:tbl>
    <w:p w:rsidR="0081590F" w:rsidRDefault="0081590F" w:rsidP="0081590F">
      <w:pPr>
        <w:jc w:val="center"/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</w:pPr>
    </w:p>
    <w:p w:rsidR="0081590F" w:rsidRDefault="0081590F" w:rsidP="0081590F">
      <w:pPr>
        <w:jc w:val="center"/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1. Основания для разработки программы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Основаниями для разработки программы являются: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Федеральный закон от 30.12. 2012 № 289-ФЗ « О внесении изменений в Градостроительный кодекс Российской Федерации и отдельные законодательные акты Российской Федерации»;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Распоряжение от 19.10.1999 г. №1683-р «Методика определения нормативной потребности субъектов РФ в объектах социальной инфраструктуры»;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- СП 42.13330.2011 «Градостроительство. Планировка и застройка городских и сельских поселений».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- Распоряжение от 19.10.1999 г. №1683-р «Методика определения нормативной потребности субъектов РФ в объектах социальной инфраструктуры»;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Генеральный план  </w:t>
      </w:r>
      <w:proofErr w:type="spellStart"/>
      <w:r w:rsidR="002463C2">
        <w:rPr>
          <w:rFonts w:ascii="Times New Roman CYR" w:hAnsi="Times New Roman CYR" w:cs="Times New Roman CYR"/>
          <w:sz w:val="28"/>
          <w:szCs w:val="28"/>
        </w:rPr>
        <w:t>Лянинского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сельсовета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 ;</w:t>
      </w:r>
      <w:proofErr w:type="gramEnd"/>
    </w:p>
    <w:p w:rsidR="0081590F" w:rsidRDefault="0081590F" w:rsidP="0081590F">
      <w:pPr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hyperlink r:id="rId10" w:history="1">
        <w:r>
          <w:rPr>
            <w:rFonts w:ascii="Times New Roman CYR" w:hAnsi="Times New Roman CYR" w:cs="Times New Roman CYR"/>
            <w:sz w:val="28"/>
            <w:szCs w:val="28"/>
          </w:rPr>
          <w:t>Постановление</w:t>
        </w:r>
      </w:hyperlink>
      <w:r>
        <w:rPr>
          <w:rFonts w:ascii="Times New Roman CYR" w:hAnsi="Times New Roman CYR" w:cs="Times New Roman CYR"/>
          <w:sz w:val="28"/>
          <w:szCs w:val="28"/>
        </w:rPr>
        <w:t xml:space="preserve"> Правительства Российской Федерации от 1 октября 2015 г. № 1050  «Об утверждении требований к программам комплексного развития социальной инфраструктуры поселений, городских округов»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jc w:val="center"/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2. Цели и задачи совершенствования и развития коммунального комплекса</w:t>
      </w:r>
      <w: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br/>
        <w:t>сельского поселения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Целью разработки Программы комплексного развития социальной инфраструктуры </w:t>
      </w:r>
      <w:proofErr w:type="spellStart"/>
      <w:r w:rsidR="002463C2">
        <w:rPr>
          <w:rFonts w:ascii="Times New Roman CYR" w:hAnsi="Times New Roman CYR" w:cs="Times New Roman CYR"/>
          <w:sz w:val="28"/>
          <w:szCs w:val="28"/>
        </w:rPr>
        <w:t>Лянинского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сельсовета  является обеспечение развитие социальной инфраструктуры (объекты образования, здравоохранения, физической культуры и массового спорта и культуры) в соответствии с текущими и перспективными потребностями муниципального образования, в целях повышения уровня жизни населения и улучшения экологического состояния.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Программа комплексного развития социальной инфраструктуры </w:t>
      </w:r>
      <w:proofErr w:type="spellStart"/>
      <w:r w:rsidR="002463C2">
        <w:rPr>
          <w:rFonts w:ascii="Times New Roman CYR" w:hAnsi="Times New Roman CYR" w:cs="Times New Roman CYR"/>
          <w:sz w:val="28"/>
          <w:szCs w:val="28"/>
        </w:rPr>
        <w:t>Лянинского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сельсовета  является базовым документом для разработки инвестиционных и производственных Программ организаций строительного комплекса муниципального образования.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Основными задачами совершенствования и развития социальной инфраструктуры  </w:t>
      </w:r>
      <w:proofErr w:type="spellStart"/>
      <w:r w:rsidR="002463C2">
        <w:rPr>
          <w:rFonts w:ascii="Times New Roman CYR" w:hAnsi="Times New Roman CYR" w:cs="Times New Roman CYR"/>
          <w:sz w:val="28"/>
          <w:szCs w:val="28"/>
        </w:rPr>
        <w:t>Лянинского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сельсовета  являются: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- развитие социальной инфраструктуры поселения и муниципального образования путем формирования благоприятного социального климата для обеспечения эффективной трудовой деятельности, повышение уровня жизни населения;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повышение качества оказания медицинской помощи за счет оснащения учреждений здравоохранения современным оборудованием;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привлечение широких масс населения к занятиям спортом и культивирование здорового образа жизни за счет строительства, реконструкции и ремонта спортивных сооружений;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развитие системы высшего, среднего профессионального, дополнительного и дошкольного образования, ликвидация сложившегося дефицита мест в детских дошкольных учреждениях за счет строительства, реконструкции и ремонта образовательных и детских дошкольных учреждений;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улучшение условий проживания населения за счет строительства, реконструкции и ремонта объектов социальной инфраструктуры, жилого фонда, жилищно-коммунального хозяйства, мест массового отдыха и рекреации.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Индикаторами, характеризующими успешность реализации Программы, станут показатели степени готовности объектов, ввод которых предусмотрен программными мероприятиями.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jc w:val="center"/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3. Сроки и этапы реализации Программы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Период реализации Программы: 2 этапа.</w:t>
      </w:r>
    </w:p>
    <w:p w:rsidR="0081590F" w:rsidRDefault="000648C7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 этап: 2017</w:t>
      </w:r>
      <w:r w:rsidR="0081590F">
        <w:rPr>
          <w:rFonts w:ascii="Times New Roman CYR" w:hAnsi="Times New Roman CYR" w:cs="Times New Roman CYR"/>
          <w:sz w:val="28"/>
          <w:szCs w:val="28"/>
        </w:rPr>
        <w:t>-2020 годы;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2 этап: до 2025   года. 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jc w:val="center"/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4. Механизм реализации целевой программы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Механизм реализации Программы включает следующие элементы: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разработку и издание муниципальных правовых актов, необходимых для выполнения Программы;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ежегодную подготовку и уточнение перечня программных мероприятий на очередной финансовый год и плановый период, уточнение затрат на реализацию программных мероприятий;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- размещение в средствах массовой информации и на официальном сайте администрации сельсовета информации о ходе и результатах реализации Программы.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Управление и контроль над реализацией Программы осуществляет координатор – </w:t>
      </w:r>
      <w:r w:rsidR="002463C2">
        <w:rPr>
          <w:rFonts w:ascii="Times New Roman CYR" w:hAnsi="Times New Roman CYR" w:cs="Times New Roman CYR"/>
          <w:sz w:val="28"/>
          <w:szCs w:val="28"/>
        </w:rPr>
        <w:t>а</w:t>
      </w:r>
      <w:r>
        <w:rPr>
          <w:rFonts w:ascii="Times New Roman CYR" w:hAnsi="Times New Roman CYR" w:cs="Times New Roman CYR"/>
          <w:sz w:val="28"/>
          <w:szCs w:val="28"/>
        </w:rPr>
        <w:t xml:space="preserve">дминистрация </w:t>
      </w:r>
      <w:proofErr w:type="spellStart"/>
      <w:r w:rsidR="002463C2">
        <w:rPr>
          <w:rFonts w:ascii="Times New Roman CYR" w:hAnsi="Times New Roman CYR" w:cs="Times New Roman CYR"/>
          <w:sz w:val="28"/>
          <w:szCs w:val="28"/>
        </w:rPr>
        <w:t>Лянинского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сельсовета.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Администрация сельского поселения контролирует и координирует выполнение программных мероприятий, обеспечивает при необходимости их корректировку, координирует деятельность по реализации основных мероприятий Программы, осуществляет мониторинг и оценку результативности мероприятий; организует размещение в средствах массовой информации и на официальном сайте администрации сельского поселения информацию о ходе и результатах целевой Программы.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Реализацию Программы осуществляют исполнители –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Подрядные организации проходят отбор на выполнение работ, оказание услуг, согласно действующему законодательству Российской Федерации, и несут ответственность за качественное и своевременное выполнение.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Для обеспечения контроля и анализа хода реализации Программы муниципальный заказчик Программы ежегодно согласовывает уточненные показатели, характеризующие результаты реализации Программы, на соответствующий год.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5. Оценка ожидаемой эффективности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Результаты долгосрочной муниципальной целевой программы комплексного развития социальной инфраструк</w:t>
      </w:r>
      <w:r w:rsidR="000648C7">
        <w:rPr>
          <w:rFonts w:ascii="Times New Roman CYR" w:hAnsi="Times New Roman CYR" w:cs="Times New Roman CYR"/>
          <w:sz w:val="28"/>
          <w:szCs w:val="28"/>
        </w:rPr>
        <w:t>туры сельского поселения на 2017</w:t>
      </w:r>
      <w:r>
        <w:rPr>
          <w:rFonts w:ascii="Times New Roman CYR" w:hAnsi="Times New Roman CYR" w:cs="Times New Roman CYR"/>
          <w:sz w:val="28"/>
          <w:szCs w:val="28"/>
        </w:rPr>
        <w:t> – 2020г. определяются с помощью целевых индикаторов.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Ожидаемыми результатами Программы являются улучшение экономической ситуации в сельском поселении за счет:</w:t>
      </w:r>
    </w:p>
    <w:p w:rsidR="0081590F" w:rsidRDefault="0081590F" w:rsidP="0081590F">
      <w:pPr>
        <w:ind w:left="1080" w:hanging="36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</w:t>
      </w:r>
      <w:r>
        <w:rPr>
          <w:rFonts w:ascii="Times New Roman CYR" w:hAnsi="Times New Roman CYR" w:cs="Times New Roman CYR"/>
          <w:sz w:val="28"/>
          <w:szCs w:val="28"/>
        </w:rPr>
        <w:tab/>
        <w:t>Технологические результаты: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обеспечение новых мест в общеобразовательных организациях;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обеспечение новых мест в объектах здравоохранения; 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создание новых и развитие существующих спортивных организаций;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ликвидация дефицита объектов социальной инфраструктуры;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внедрение энергосберегающих технологий;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2. Социальные результаты: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повышение надежности функционирования  систем социальной инфраструктуры и обеспечивающие комфортные и безопасные условия для проживания людей;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повышение благосостояния населения;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снижение социальной напряженности.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 Экономические результаты: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- повышение инвестиционной привлекательности организаций строительного комплекса.</w:t>
      </w:r>
    </w:p>
    <w:p w:rsidR="0081590F" w:rsidRDefault="0081590F" w:rsidP="0081590F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1590F" w:rsidRDefault="0081590F" w:rsidP="0081590F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1590F" w:rsidRDefault="0081590F" w:rsidP="0081590F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6. Объекты дошкольного образования</w:t>
      </w:r>
    </w:p>
    <w:p w:rsidR="0081590F" w:rsidRDefault="0081590F" w:rsidP="0081590F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Образование является одним из ключевых подразделений сферы услуг любого муниципального образования. Основными её составляющими являются детские дошкольные учреждения, дневные и вечерние общеобразовательные школы, система профессионального начального, среднего и высшего образования, система дополнительного образования детей.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Default="0081590F" w:rsidP="0081590F">
      <w:pPr>
        <w:ind w:firstLine="72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Учреждения  образования:</w:t>
      </w:r>
    </w:p>
    <w:p w:rsidR="00815E13" w:rsidRPr="00A77F77" w:rsidRDefault="0081590F" w:rsidP="00815E13">
      <w:pPr>
        <w:pStyle w:val="a3"/>
        <w:ind w:firstLine="720"/>
        <w:rPr>
          <w:szCs w:val="28"/>
        </w:rPr>
      </w:pPr>
      <w:r>
        <w:rPr>
          <w:rFonts w:ascii="Times New Roman CYR" w:hAnsi="Times New Roman CYR" w:cs="Times New Roman CYR"/>
          <w:szCs w:val="28"/>
        </w:rPr>
        <w:t xml:space="preserve">На территории </w:t>
      </w:r>
      <w:proofErr w:type="spellStart"/>
      <w:r w:rsidR="00B42884">
        <w:rPr>
          <w:rFonts w:ascii="Times New Roman CYR" w:hAnsi="Times New Roman CYR" w:cs="Times New Roman CYR"/>
          <w:szCs w:val="28"/>
        </w:rPr>
        <w:t>Лянинского</w:t>
      </w:r>
      <w:proofErr w:type="spellEnd"/>
      <w:r>
        <w:rPr>
          <w:rFonts w:ascii="Times New Roman CYR" w:hAnsi="Times New Roman CYR" w:cs="Times New Roman CYR"/>
          <w:szCs w:val="28"/>
        </w:rPr>
        <w:t xml:space="preserve"> сельсовета </w:t>
      </w:r>
      <w:r w:rsidR="00815E13" w:rsidRPr="00A77F77">
        <w:rPr>
          <w:szCs w:val="28"/>
        </w:rPr>
        <w:t>функционирует 1 дошкольное учреждение, которое посещают   35 детей.</w:t>
      </w:r>
    </w:p>
    <w:p w:rsidR="00815E13" w:rsidRDefault="00815E13" w:rsidP="00815E1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5E13">
        <w:rPr>
          <w:rFonts w:ascii="Times New Roman" w:hAnsi="Times New Roman" w:cs="Times New Roman"/>
          <w:sz w:val="28"/>
          <w:szCs w:val="28"/>
        </w:rPr>
        <w:t xml:space="preserve">Действует 1 средняя общеобразовательная школа в </w:t>
      </w:r>
      <w:proofErr w:type="spellStart"/>
      <w:r w:rsidRPr="00815E13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815E13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815E13">
        <w:rPr>
          <w:rFonts w:ascii="Times New Roman" w:hAnsi="Times New Roman" w:cs="Times New Roman"/>
          <w:sz w:val="28"/>
          <w:szCs w:val="28"/>
        </w:rPr>
        <w:t>янино</w:t>
      </w:r>
      <w:proofErr w:type="spellEnd"/>
      <w:r w:rsidRPr="00815E13">
        <w:rPr>
          <w:rFonts w:ascii="Times New Roman" w:hAnsi="Times New Roman" w:cs="Times New Roman"/>
          <w:sz w:val="28"/>
          <w:szCs w:val="28"/>
        </w:rPr>
        <w:t xml:space="preserve"> и   структурное подразделение  </w:t>
      </w:r>
      <w:proofErr w:type="spellStart"/>
      <w:r w:rsidRPr="00815E13">
        <w:rPr>
          <w:rFonts w:ascii="Times New Roman" w:hAnsi="Times New Roman" w:cs="Times New Roman"/>
          <w:sz w:val="28"/>
          <w:szCs w:val="28"/>
        </w:rPr>
        <w:t>Лянинской</w:t>
      </w:r>
      <w:proofErr w:type="spellEnd"/>
      <w:r w:rsidRPr="00815E13">
        <w:rPr>
          <w:rFonts w:ascii="Times New Roman" w:hAnsi="Times New Roman" w:cs="Times New Roman"/>
          <w:sz w:val="28"/>
          <w:szCs w:val="28"/>
        </w:rPr>
        <w:t xml:space="preserve"> СОШ в д. </w:t>
      </w:r>
      <w:proofErr w:type="spellStart"/>
      <w:r w:rsidRPr="00815E13">
        <w:rPr>
          <w:rFonts w:ascii="Times New Roman" w:hAnsi="Times New Roman" w:cs="Times New Roman"/>
          <w:sz w:val="28"/>
          <w:szCs w:val="28"/>
        </w:rPr>
        <w:t>Барлакуль</w:t>
      </w:r>
      <w:proofErr w:type="spellEnd"/>
      <w:r w:rsidRPr="00815E13">
        <w:rPr>
          <w:rFonts w:ascii="Times New Roman" w:hAnsi="Times New Roman" w:cs="Times New Roman"/>
          <w:sz w:val="28"/>
          <w:szCs w:val="28"/>
        </w:rPr>
        <w:t>. В дневных и вечерних (сменных) общеобразовательных школах обучается  7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15E13">
        <w:rPr>
          <w:rFonts w:ascii="Times New Roman" w:hAnsi="Times New Roman" w:cs="Times New Roman"/>
          <w:sz w:val="28"/>
          <w:szCs w:val="28"/>
        </w:rPr>
        <w:t xml:space="preserve"> ученика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15E13" w:rsidRPr="00815E13" w:rsidRDefault="00815E13" w:rsidP="00815E1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5E13">
        <w:rPr>
          <w:rFonts w:ascii="Times New Roman" w:hAnsi="Times New Roman" w:cs="Times New Roman"/>
          <w:sz w:val="28"/>
          <w:szCs w:val="28"/>
        </w:rPr>
        <w:t xml:space="preserve">Для обеспечения равных возможностей обучения для детей из   д. </w:t>
      </w:r>
      <w:proofErr w:type="spellStart"/>
      <w:r w:rsidRPr="00815E13">
        <w:rPr>
          <w:rFonts w:ascii="Times New Roman" w:hAnsi="Times New Roman" w:cs="Times New Roman"/>
          <w:sz w:val="28"/>
          <w:szCs w:val="28"/>
        </w:rPr>
        <w:t>Барлакуль</w:t>
      </w:r>
      <w:proofErr w:type="spellEnd"/>
      <w:r w:rsidRPr="00815E13">
        <w:rPr>
          <w:rFonts w:ascii="Times New Roman" w:hAnsi="Times New Roman" w:cs="Times New Roman"/>
          <w:sz w:val="28"/>
          <w:szCs w:val="28"/>
        </w:rPr>
        <w:t xml:space="preserve"> организован бесплатный подвоз  учащихся к  </w:t>
      </w:r>
      <w:proofErr w:type="spellStart"/>
      <w:r w:rsidRPr="00815E13">
        <w:rPr>
          <w:rFonts w:ascii="Times New Roman" w:hAnsi="Times New Roman" w:cs="Times New Roman"/>
          <w:sz w:val="28"/>
          <w:szCs w:val="28"/>
        </w:rPr>
        <w:t>Лянинской</w:t>
      </w:r>
      <w:proofErr w:type="spellEnd"/>
      <w:r w:rsidRPr="00815E13">
        <w:rPr>
          <w:rFonts w:ascii="Times New Roman" w:hAnsi="Times New Roman" w:cs="Times New Roman"/>
          <w:sz w:val="28"/>
          <w:szCs w:val="28"/>
        </w:rPr>
        <w:t xml:space="preserve"> школе.  </w:t>
      </w:r>
    </w:p>
    <w:p w:rsidR="00815E13" w:rsidRDefault="00135780" w:rsidP="00815E13">
      <w:pPr>
        <w:ind w:firstLine="708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15E13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1590F" w:rsidRDefault="0081590F" w:rsidP="00815E13">
      <w:pPr>
        <w:ind w:firstLine="902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7. Объекты здравоохранения</w:t>
      </w:r>
    </w:p>
    <w:p w:rsidR="0081590F" w:rsidRDefault="0081590F" w:rsidP="0081590F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1590F" w:rsidRDefault="0081590F" w:rsidP="0081590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5780">
        <w:rPr>
          <w:rFonts w:ascii="Times New Roman" w:hAnsi="Times New Roman" w:cs="Times New Roman"/>
          <w:sz w:val="28"/>
          <w:szCs w:val="28"/>
        </w:rPr>
        <w:t xml:space="preserve">Медицинское обслуживание жителей </w:t>
      </w:r>
      <w:proofErr w:type="spellStart"/>
      <w:r w:rsidR="00B42884">
        <w:rPr>
          <w:rFonts w:ascii="Times New Roman" w:hAnsi="Times New Roman" w:cs="Times New Roman"/>
          <w:sz w:val="28"/>
          <w:szCs w:val="28"/>
        </w:rPr>
        <w:t>Лянинского</w:t>
      </w:r>
      <w:proofErr w:type="spellEnd"/>
      <w:r w:rsidRPr="00135780">
        <w:rPr>
          <w:rFonts w:ascii="Times New Roman" w:hAnsi="Times New Roman" w:cs="Times New Roman"/>
          <w:sz w:val="28"/>
          <w:szCs w:val="28"/>
        </w:rPr>
        <w:t xml:space="preserve"> сельсовета  осуществля</w:t>
      </w:r>
      <w:r w:rsidR="00B42884">
        <w:rPr>
          <w:rFonts w:ascii="Times New Roman" w:hAnsi="Times New Roman" w:cs="Times New Roman"/>
          <w:sz w:val="28"/>
          <w:szCs w:val="28"/>
        </w:rPr>
        <w:t>е</w:t>
      </w:r>
      <w:r w:rsidRPr="00135780">
        <w:rPr>
          <w:rFonts w:ascii="Times New Roman" w:hAnsi="Times New Roman" w:cs="Times New Roman"/>
          <w:sz w:val="28"/>
          <w:szCs w:val="28"/>
        </w:rPr>
        <w:t xml:space="preserve">т  </w:t>
      </w:r>
      <w:proofErr w:type="spellStart"/>
      <w:r w:rsidR="00B42884">
        <w:rPr>
          <w:rFonts w:ascii="Times New Roman" w:hAnsi="Times New Roman" w:cs="Times New Roman"/>
          <w:sz w:val="28"/>
          <w:szCs w:val="28"/>
        </w:rPr>
        <w:t>Лянинская</w:t>
      </w:r>
      <w:proofErr w:type="spellEnd"/>
      <w:r w:rsidR="00B42884">
        <w:rPr>
          <w:rFonts w:ascii="Times New Roman" w:hAnsi="Times New Roman" w:cs="Times New Roman"/>
          <w:sz w:val="28"/>
          <w:szCs w:val="28"/>
        </w:rPr>
        <w:t xml:space="preserve"> участковая больница</w:t>
      </w:r>
      <w:r w:rsidRPr="00135780">
        <w:rPr>
          <w:rFonts w:ascii="Times New Roman" w:hAnsi="Times New Roman" w:cs="Times New Roman"/>
          <w:sz w:val="28"/>
          <w:szCs w:val="28"/>
        </w:rPr>
        <w:t>.</w:t>
      </w:r>
    </w:p>
    <w:p w:rsidR="000C54E3" w:rsidRPr="006606F8" w:rsidRDefault="000C54E3" w:rsidP="000C54E3">
      <w:pPr>
        <w:pStyle w:val="a3"/>
        <w:ind w:firstLine="720"/>
        <w:rPr>
          <w:szCs w:val="28"/>
        </w:rPr>
      </w:pPr>
      <w:r w:rsidRPr="00DF4A3A">
        <w:rPr>
          <w:szCs w:val="28"/>
        </w:rPr>
        <w:t>Коечная мощность лечебно-профилактических учреждений составляет 15 коек.</w:t>
      </w:r>
      <w:r w:rsidRPr="009144F5">
        <w:rPr>
          <w:color w:val="FF0000"/>
          <w:szCs w:val="28"/>
        </w:rPr>
        <w:t xml:space="preserve">  </w:t>
      </w:r>
      <w:r w:rsidRPr="006606F8">
        <w:rPr>
          <w:szCs w:val="28"/>
        </w:rPr>
        <w:t xml:space="preserve">Обеспеченность больничными койками составляет  17,9 на 1000 жителей. Обеспеченность  средним медицинским персоналом  8,4 на 1000 населения. </w:t>
      </w:r>
      <w:proofErr w:type="spellStart"/>
      <w:r w:rsidRPr="006606F8">
        <w:rPr>
          <w:szCs w:val="28"/>
        </w:rPr>
        <w:t>Лянинская</w:t>
      </w:r>
      <w:proofErr w:type="spellEnd"/>
      <w:r w:rsidRPr="006606F8">
        <w:rPr>
          <w:szCs w:val="28"/>
        </w:rPr>
        <w:t xml:space="preserve"> участковая больница остается не укомплектованной  врачами.</w:t>
      </w:r>
    </w:p>
    <w:p w:rsidR="0081590F" w:rsidRPr="000C54E3" w:rsidRDefault="0081590F" w:rsidP="008159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4E3">
        <w:rPr>
          <w:rFonts w:ascii="Times New Roman" w:hAnsi="Times New Roman" w:cs="Times New Roman"/>
          <w:sz w:val="28"/>
          <w:szCs w:val="28"/>
        </w:rPr>
        <w:t>Материально-техническое состояние лечебн</w:t>
      </w:r>
      <w:r w:rsidR="000C54E3" w:rsidRPr="000C54E3">
        <w:rPr>
          <w:rFonts w:ascii="Times New Roman" w:hAnsi="Times New Roman" w:cs="Times New Roman"/>
          <w:sz w:val="28"/>
          <w:szCs w:val="28"/>
        </w:rPr>
        <w:t xml:space="preserve">о-профилактического учреждения </w:t>
      </w:r>
      <w:r w:rsidRPr="000C54E3">
        <w:rPr>
          <w:rFonts w:ascii="Times New Roman" w:hAnsi="Times New Roman" w:cs="Times New Roman"/>
          <w:sz w:val="28"/>
          <w:szCs w:val="28"/>
        </w:rPr>
        <w:t>удовлетворительное, ма</w:t>
      </w:r>
      <w:r w:rsidR="000C54E3" w:rsidRPr="000C54E3">
        <w:rPr>
          <w:rFonts w:ascii="Times New Roman" w:hAnsi="Times New Roman" w:cs="Times New Roman"/>
          <w:sz w:val="28"/>
          <w:szCs w:val="28"/>
        </w:rPr>
        <w:t>териально-техническая база  на низком</w:t>
      </w:r>
      <w:r w:rsidRPr="000C54E3">
        <w:rPr>
          <w:rFonts w:ascii="Times New Roman" w:hAnsi="Times New Roman" w:cs="Times New Roman"/>
          <w:sz w:val="28"/>
          <w:szCs w:val="28"/>
        </w:rPr>
        <w:t xml:space="preserve">  уровне. </w:t>
      </w:r>
    </w:p>
    <w:p w:rsidR="0081590F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1590F" w:rsidRDefault="0081590F" w:rsidP="0081590F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8. Объекты физической культуры и массового спорта.</w:t>
      </w:r>
    </w:p>
    <w:p w:rsidR="0081590F" w:rsidRDefault="0081590F" w:rsidP="0081590F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1590F" w:rsidRDefault="0081590F" w:rsidP="00B42884">
      <w:pPr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Цель программы физической культуры и спорта является создание условий путем популяризации спорта, приобщения различных слоев населения к регулярным занятиям физической культурой и спортом.</w:t>
      </w:r>
    </w:p>
    <w:p w:rsidR="000C54E3" w:rsidRDefault="0081590F" w:rsidP="000C54E3">
      <w:pPr>
        <w:pStyle w:val="a3"/>
        <w:rPr>
          <w:szCs w:val="28"/>
        </w:rPr>
      </w:pPr>
      <w:r w:rsidRPr="00B42884">
        <w:rPr>
          <w:rFonts w:ascii="Times New Roman CYR" w:hAnsi="Times New Roman CYR" w:cs="Times New Roman CYR"/>
          <w:color w:val="FF0000"/>
          <w:szCs w:val="28"/>
        </w:rPr>
        <w:t xml:space="preserve">  </w:t>
      </w:r>
      <w:r w:rsidR="000C54E3">
        <w:rPr>
          <w:rFonts w:ascii="Times New Roman CYR" w:hAnsi="Times New Roman CYR" w:cs="Times New Roman CYR"/>
          <w:color w:val="FF0000"/>
          <w:szCs w:val="28"/>
        </w:rPr>
        <w:tab/>
      </w:r>
      <w:r w:rsidR="000C54E3" w:rsidRPr="00DF4A3A">
        <w:rPr>
          <w:szCs w:val="28"/>
        </w:rPr>
        <w:t xml:space="preserve">В поселении действует 5  спортивных сооружений: 2 спортивных зала, 2 спортивные площадки.  </w:t>
      </w:r>
    </w:p>
    <w:p w:rsidR="000C54E3" w:rsidRPr="00DF4A3A" w:rsidRDefault="000C54E3" w:rsidP="000C54E3">
      <w:pPr>
        <w:pStyle w:val="a3"/>
        <w:rPr>
          <w:szCs w:val="28"/>
        </w:rPr>
      </w:pPr>
    </w:p>
    <w:p w:rsidR="0081590F" w:rsidRPr="005F2E67" w:rsidRDefault="0081590F" w:rsidP="00815E13">
      <w:pPr>
        <w:ind w:firstLine="72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5F2E67"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ПЕРЕЧЕНЬ  МЕРОПРИЯТИЙ</w:t>
      </w:r>
    </w:p>
    <w:p w:rsidR="0081590F" w:rsidRPr="005F2E67" w:rsidRDefault="0081590F" w:rsidP="0081590F">
      <w:pPr>
        <w:spacing w:line="276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5F2E67">
        <w:rPr>
          <w:rFonts w:ascii="Times New Roman CYR" w:hAnsi="Times New Roman CYR" w:cs="Times New Roman CYR"/>
          <w:b/>
          <w:bCs/>
          <w:sz w:val="28"/>
          <w:szCs w:val="28"/>
        </w:rPr>
        <w:t xml:space="preserve">«Развитие физической культуры и спорта в </w:t>
      </w:r>
      <w:proofErr w:type="spellStart"/>
      <w:r w:rsidR="00B42884">
        <w:rPr>
          <w:rFonts w:ascii="Times New Roman CYR" w:hAnsi="Times New Roman CYR" w:cs="Times New Roman CYR"/>
          <w:b/>
          <w:bCs/>
          <w:sz w:val="28"/>
          <w:szCs w:val="28"/>
        </w:rPr>
        <w:t>Лянинском</w:t>
      </w:r>
      <w:proofErr w:type="spellEnd"/>
      <w:r w:rsidRPr="005F2E67">
        <w:rPr>
          <w:rFonts w:ascii="Times New Roman CYR" w:hAnsi="Times New Roman CYR" w:cs="Times New Roman CYR"/>
          <w:b/>
          <w:bCs/>
          <w:sz w:val="28"/>
          <w:szCs w:val="28"/>
        </w:rPr>
        <w:t xml:space="preserve">  </w:t>
      </w:r>
      <w:r w:rsidR="00B42884">
        <w:rPr>
          <w:rFonts w:ascii="Times New Roman CYR" w:hAnsi="Times New Roman CYR" w:cs="Times New Roman CYR"/>
          <w:b/>
          <w:bCs/>
          <w:sz w:val="28"/>
          <w:szCs w:val="28"/>
        </w:rPr>
        <w:t>сельсовете</w:t>
      </w:r>
      <w:r w:rsidRPr="005F2E67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5F2E67" w:rsidRPr="005F2E67">
        <w:rPr>
          <w:rFonts w:ascii="Times New Roman CYR" w:hAnsi="Times New Roman CYR" w:cs="Times New Roman CYR"/>
          <w:b/>
          <w:bCs/>
          <w:sz w:val="28"/>
          <w:szCs w:val="28"/>
        </w:rPr>
        <w:t>на 2017</w:t>
      </w:r>
      <w:r w:rsidRPr="005F2E67">
        <w:rPr>
          <w:rFonts w:ascii="Times New Roman CYR" w:hAnsi="Times New Roman CYR" w:cs="Times New Roman CYR"/>
          <w:b/>
          <w:bCs/>
          <w:sz w:val="28"/>
          <w:szCs w:val="28"/>
        </w:rPr>
        <w:t>- 2020 г. до 2025года»</w:t>
      </w:r>
    </w:p>
    <w:tbl>
      <w:tblPr>
        <w:tblW w:w="10206" w:type="dxa"/>
        <w:tblInd w:w="108" w:type="dxa"/>
        <w:tblLayout w:type="fixed"/>
        <w:tblLook w:val="0000"/>
      </w:tblPr>
      <w:tblGrid>
        <w:gridCol w:w="802"/>
        <w:gridCol w:w="3026"/>
        <w:gridCol w:w="1842"/>
        <w:gridCol w:w="1418"/>
        <w:gridCol w:w="1559"/>
        <w:gridCol w:w="1559"/>
      </w:tblGrid>
      <w:tr w:rsidR="0081590F" w:rsidRPr="005F2E67" w:rsidTr="00135780">
        <w:trPr>
          <w:trHeight w:val="20"/>
        </w:trPr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5F2E6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3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5F2E6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5F2E6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Ресурсное  обеспечение, </w:t>
            </w:r>
            <w:proofErr w:type="spellStart"/>
            <w:r w:rsidRPr="005F2E6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тыс</w:t>
            </w:r>
            <w:proofErr w:type="gramStart"/>
            <w:r w:rsidRPr="005F2E6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.р</w:t>
            </w:r>
            <w:proofErr w:type="gramEnd"/>
            <w:r w:rsidRPr="005F2E6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5F2E6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Исполнитель</w:t>
            </w:r>
          </w:p>
        </w:tc>
      </w:tr>
      <w:tr w:rsidR="0081590F" w:rsidRPr="005F2E67" w:rsidTr="00135780">
        <w:trPr>
          <w:trHeight w:val="20"/>
        </w:trPr>
        <w:tc>
          <w:tcPr>
            <w:tcW w:w="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3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2174DB">
            <w:pPr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2017</w:t>
            </w:r>
            <w:r w:rsidR="0081590F" w:rsidRPr="005F2E6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 г.-2020г.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5F2E6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до 2025г.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5F2E6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1590F" w:rsidRPr="005F2E67" w:rsidTr="00135780">
        <w:trPr>
          <w:trHeight w:val="629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5F2E67">
              <w:rPr>
                <w:rFonts w:ascii="Times New Roman CYR" w:hAnsi="Times New Roman CYR" w:cs="Times New Roman CYR"/>
                <w:sz w:val="22"/>
                <w:szCs w:val="22"/>
              </w:rPr>
              <w:t>1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rPr>
                <w:rFonts w:ascii="Times New Roman CYR" w:hAnsi="Times New Roman CYR" w:cs="Times New Roman CYR"/>
              </w:rPr>
            </w:pPr>
            <w:r w:rsidRPr="005F2E67">
              <w:rPr>
                <w:rFonts w:ascii="Times New Roman CYR" w:hAnsi="Times New Roman CYR" w:cs="Times New Roman CYR"/>
                <w:sz w:val="22"/>
                <w:szCs w:val="22"/>
              </w:rPr>
              <w:t>Приобретение спортивного инвентаря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13910" w:rsidRDefault="00513910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513910">
              <w:rPr>
                <w:rFonts w:ascii="Times New Roman CYR" w:hAnsi="Times New Roman CYR" w:cs="Times New Roman CYR"/>
              </w:rPr>
              <w:t>10</w:t>
            </w:r>
            <w:r w:rsidR="002174DB" w:rsidRPr="00513910">
              <w:rPr>
                <w:rFonts w:ascii="Times New Roman CYR" w:hAnsi="Times New Roman CYR" w:cs="Times New Roman CYR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13910" w:rsidRDefault="00513910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513910">
              <w:rPr>
                <w:rFonts w:ascii="Times New Roman CYR" w:hAnsi="Times New Roman CYR" w:cs="Times New Roman CYR"/>
              </w:rPr>
              <w:t>10</w:t>
            </w:r>
            <w:r w:rsidR="002174DB" w:rsidRPr="00513910">
              <w:rPr>
                <w:rFonts w:ascii="Times New Roman CYR" w:hAnsi="Times New Roman CYR" w:cs="Times New Roman CYR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590F" w:rsidRPr="005F2E67" w:rsidRDefault="00135780" w:rsidP="00B42884">
            <w:pPr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5F2E67">
              <w:rPr>
                <w:rFonts w:ascii="Times New Roman CYR" w:hAnsi="Times New Roman CYR" w:cs="Times New Roman CYR"/>
                <w:sz w:val="20"/>
                <w:szCs w:val="20"/>
              </w:rPr>
              <w:t xml:space="preserve">Администрация </w:t>
            </w:r>
            <w:proofErr w:type="spellStart"/>
            <w:r w:rsidR="00B42884">
              <w:rPr>
                <w:rFonts w:ascii="Times New Roman CYR" w:hAnsi="Times New Roman CYR" w:cs="Times New Roman CYR"/>
                <w:sz w:val="20"/>
                <w:szCs w:val="20"/>
              </w:rPr>
              <w:t>Лянинского</w:t>
            </w:r>
            <w:proofErr w:type="spellEnd"/>
            <w:r w:rsidRPr="005F2E67">
              <w:rPr>
                <w:rFonts w:ascii="Times New Roman CYR" w:hAnsi="Times New Roman CYR" w:cs="Times New Roman CYR"/>
                <w:sz w:val="20"/>
                <w:szCs w:val="20"/>
              </w:rPr>
              <w:t xml:space="preserve"> сельсовета</w:t>
            </w:r>
          </w:p>
        </w:tc>
      </w:tr>
      <w:tr w:rsidR="0081590F" w:rsidRPr="005F2E67" w:rsidTr="00135780">
        <w:trPr>
          <w:trHeight w:val="20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5F2E67">
              <w:rPr>
                <w:rFonts w:ascii="Times New Roman CYR" w:hAnsi="Times New Roman CYR" w:cs="Times New Roman CYR"/>
                <w:sz w:val="22"/>
                <w:szCs w:val="22"/>
              </w:rPr>
              <w:t>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 w:rsidP="00135780">
            <w:pPr>
              <w:spacing w:line="276" w:lineRule="auto"/>
              <w:rPr>
                <w:rFonts w:ascii="Times New Roman CYR" w:hAnsi="Times New Roman CYR" w:cs="Times New Roman CYR"/>
              </w:rPr>
            </w:pPr>
            <w:r w:rsidRPr="005F2E67">
              <w:rPr>
                <w:rFonts w:ascii="Times New Roman CYR" w:hAnsi="Times New Roman CYR" w:cs="Times New Roman CYR"/>
                <w:sz w:val="22"/>
                <w:szCs w:val="22"/>
              </w:rPr>
              <w:t>Повышение квалификации организаторов физической культуры по месту жительства (участие в семинарах, мастер-классах)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13910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13910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590F" w:rsidRPr="005F2E67" w:rsidRDefault="00135780" w:rsidP="00B42884">
            <w:pPr>
              <w:spacing w:line="276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5F2E67">
              <w:rPr>
                <w:rFonts w:ascii="Times New Roman CYR" w:hAnsi="Times New Roman CYR" w:cs="Times New Roman CYR"/>
                <w:sz w:val="20"/>
                <w:szCs w:val="20"/>
              </w:rPr>
              <w:t xml:space="preserve">Администрация </w:t>
            </w:r>
            <w:proofErr w:type="spellStart"/>
            <w:r w:rsidR="00B42884">
              <w:rPr>
                <w:rFonts w:ascii="Times New Roman CYR" w:hAnsi="Times New Roman CYR" w:cs="Times New Roman CYR"/>
                <w:sz w:val="20"/>
                <w:szCs w:val="20"/>
              </w:rPr>
              <w:t>Лянинского</w:t>
            </w:r>
            <w:proofErr w:type="spellEnd"/>
            <w:r w:rsidRPr="005F2E67">
              <w:rPr>
                <w:rFonts w:ascii="Times New Roman CYR" w:hAnsi="Times New Roman CYR" w:cs="Times New Roman CYR"/>
                <w:sz w:val="20"/>
                <w:szCs w:val="20"/>
              </w:rPr>
              <w:t xml:space="preserve"> сельсовета</w:t>
            </w:r>
          </w:p>
        </w:tc>
      </w:tr>
      <w:tr w:rsidR="0081590F" w:rsidRPr="005F2E67" w:rsidTr="00135780">
        <w:trPr>
          <w:trHeight w:val="20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5F2E67">
              <w:rPr>
                <w:rFonts w:ascii="Times New Roman CYR" w:hAnsi="Times New Roman CYR" w:cs="Times New Roman CYR"/>
                <w:sz w:val="22"/>
                <w:szCs w:val="22"/>
              </w:rPr>
              <w:t>3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rPr>
                <w:rFonts w:ascii="Times New Roman CYR" w:hAnsi="Times New Roman CYR" w:cs="Times New Roman CYR"/>
              </w:rPr>
            </w:pPr>
            <w:r w:rsidRPr="005F2E67">
              <w:rPr>
                <w:rFonts w:ascii="Times New Roman CYR" w:hAnsi="Times New Roman CYR" w:cs="Times New Roman CYR"/>
                <w:sz w:val="22"/>
                <w:szCs w:val="22"/>
              </w:rPr>
              <w:t>Проведение спортивных соревнований в поселении.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13910" w:rsidRDefault="002174DB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513910">
              <w:rPr>
                <w:rFonts w:ascii="Times New Roman CYR" w:hAnsi="Times New Roman CYR" w:cs="Times New Roman CYR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13910" w:rsidRDefault="00513910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513910">
              <w:rPr>
                <w:rFonts w:ascii="Times New Roman CYR" w:hAnsi="Times New Roman CYR" w:cs="Times New Roman CYR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90F" w:rsidRPr="00B42884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  <w:color w:val="FF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590F" w:rsidRPr="005F2E67" w:rsidRDefault="00135780" w:rsidP="00B42884">
            <w:pPr>
              <w:tabs>
                <w:tab w:val="center" w:pos="1470"/>
              </w:tabs>
              <w:spacing w:line="276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5F2E67">
              <w:rPr>
                <w:rFonts w:ascii="Times New Roman CYR" w:hAnsi="Times New Roman CYR" w:cs="Times New Roman CYR"/>
                <w:sz w:val="20"/>
                <w:szCs w:val="20"/>
              </w:rPr>
              <w:t xml:space="preserve">Администрация </w:t>
            </w:r>
            <w:proofErr w:type="spellStart"/>
            <w:r w:rsidR="00B42884">
              <w:rPr>
                <w:rFonts w:ascii="Times New Roman CYR" w:hAnsi="Times New Roman CYR" w:cs="Times New Roman CYR"/>
                <w:sz w:val="20"/>
                <w:szCs w:val="20"/>
              </w:rPr>
              <w:t>Лянинского</w:t>
            </w:r>
            <w:proofErr w:type="spellEnd"/>
            <w:r w:rsidRPr="005F2E67">
              <w:rPr>
                <w:rFonts w:ascii="Times New Roman CYR" w:hAnsi="Times New Roman CYR" w:cs="Times New Roman CYR"/>
                <w:sz w:val="20"/>
                <w:szCs w:val="20"/>
              </w:rPr>
              <w:t xml:space="preserve"> сельсовета</w:t>
            </w:r>
            <w:r w:rsidR="0081590F" w:rsidRPr="005F2E67">
              <w:rPr>
                <w:rFonts w:ascii="Times New Roman CYR" w:hAnsi="Times New Roman CYR" w:cs="Times New Roman CYR"/>
                <w:sz w:val="20"/>
                <w:szCs w:val="20"/>
              </w:rPr>
              <w:tab/>
              <w:t xml:space="preserve"> </w:t>
            </w:r>
          </w:p>
        </w:tc>
      </w:tr>
      <w:tr w:rsidR="0081590F" w:rsidRPr="005F2E67" w:rsidTr="00135780">
        <w:trPr>
          <w:trHeight w:val="20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5F2E67">
              <w:rPr>
                <w:rFonts w:ascii="Times New Roman CYR" w:hAnsi="Times New Roman CYR" w:cs="Times New Roman CYR"/>
                <w:sz w:val="22"/>
                <w:szCs w:val="22"/>
              </w:rPr>
              <w:t>4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rPr>
                <w:rFonts w:ascii="Times New Roman CYR" w:hAnsi="Times New Roman CYR" w:cs="Times New Roman CYR"/>
              </w:rPr>
            </w:pPr>
            <w:r w:rsidRPr="005F2E67">
              <w:rPr>
                <w:rFonts w:ascii="Times New Roman CYR" w:hAnsi="Times New Roman CYR" w:cs="Times New Roman CYR"/>
                <w:sz w:val="22"/>
                <w:szCs w:val="22"/>
              </w:rPr>
              <w:t>Организация и проведение по месту жительства мероприятий, способствующих развитию физической культуры и спорта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13910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13910" w:rsidRDefault="0081590F">
            <w:pPr>
              <w:spacing w:line="276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590F" w:rsidRPr="005F2E67" w:rsidRDefault="00135780" w:rsidP="00B42884">
            <w:pPr>
              <w:tabs>
                <w:tab w:val="center" w:pos="1470"/>
              </w:tabs>
              <w:spacing w:line="276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5F2E67">
              <w:rPr>
                <w:rFonts w:ascii="Times New Roman CYR" w:hAnsi="Times New Roman CYR" w:cs="Times New Roman CYR"/>
                <w:sz w:val="20"/>
                <w:szCs w:val="20"/>
              </w:rPr>
              <w:t xml:space="preserve">Администрация </w:t>
            </w:r>
            <w:proofErr w:type="spellStart"/>
            <w:r w:rsidR="00B42884">
              <w:rPr>
                <w:rFonts w:ascii="Times New Roman CYR" w:hAnsi="Times New Roman CYR" w:cs="Times New Roman CYR"/>
                <w:sz w:val="20"/>
                <w:szCs w:val="20"/>
              </w:rPr>
              <w:t>Лянинского</w:t>
            </w:r>
            <w:proofErr w:type="spellEnd"/>
            <w:r w:rsidRPr="005F2E67">
              <w:rPr>
                <w:rFonts w:ascii="Times New Roman CYR" w:hAnsi="Times New Roman CYR" w:cs="Times New Roman CYR"/>
                <w:sz w:val="20"/>
                <w:szCs w:val="20"/>
              </w:rPr>
              <w:t xml:space="preserve"> сельсовета</w:t>
            </w:r>
            <w:r w:rsidR="0081590F" w:rsidRPr="005F2E67">
              <w:rPr>
                <w:rFonts w:ascii="Times New Roman CYR" w:hAnsi="Times New Roman CYR" w:cs="Times New Roman CYR"/>
                <w:sz w:val="20"/>
                <w:szCs w:val="20"/>
              </w:rPr>
              <w:tab/>
              <w:t xml:space="preserve"> </w:t>
            </w:r>
          </w:p>
        </w:tc>
      </w:tr>
      <w:tr w:rsidR="0081590F" w:rsidRPr="005F2E67" w:rsidTr="00135780">
        <w:trPr>
          <w:trHeight w:val="20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5F2E67">
              <w:rPr>
                <w:rFonts w:ascii="Times New Roman CYR" w:hAnsi="Times New Roman CYR" w:cs="Times New Roman CYR"/>
                <w:sz w:val="22"/>
                <w:szCs w:val="22"/>
              </w:rPr>
              <w:t>5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 w:rsidP="00815E13">
            <w:pPr>
              <w:spacing w:line="276" w:lineRule="auto"/>
              <w:rPr>
                <w:rFonts w:ascii="Times New Roman CYR" w:hAnsi="Times New Roman CYR" w:cs="Times New Roman CYR"/>
              </w:rPr>
            </w:pPr>
            <w:r w:rsidRPr="005F2E67">
              <w:rPr>
                <w:rFonts w:ascii="Times New Roman CYR" w:hAnsi="Times New Roman CYR" w:cs="Times New Roman CYR"/>
                <w:sz w:val="22"/>
                <w:szCs w:val="22"/>
              </w:rPr>
              <w:t>Вые</w:t>
            </w:r>
            <w:r w:rsidR="00135780" w:rsidRPr="005F2E67">
              <w:rPr>
                <w:rFonts w:ascii="Times New Roman CYR" w:hAnsi="Times New Roman CYR" w:cs="Times New Roman CYR"/>
                <w:sz w:val="22"/>
                <w:szCs w:val="22"/>
              </w:rPr>
              <w:t>здные спортивные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13910" w:rsidRDefault="00513910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513910">
              <w:rPr>
                <w:rFonts w:ascii="Times New Roman CYR" w:hAnsi="Times New Roman CYR" w:cs="Times New Roman CYR"/>
              </w:rPr>
              <w:t>85</w:t>
            </w:r>
            <w:r w:rsidR="002174DB" w:rsidRPr="00513910">
              <w:rPr>
                <w:rFonts w:ascii="Times New Roman CYR" w:hAnsi="Times New Roman CYR" w:cs="Times New Roman CYR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513910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590F" w:rsidRPr="005F2E67" w:rsidRDefault="00135780" w:rsidP="00B42884">
            <w:pPr>
              <w:tabs>
                <w:tab w:val="center" w:pos="1470"/>
              </w:tabs>
              <w:spacing w:line="276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5F2E67">
              <w:rPr>
                <w:rFonts w:ascii="Times New Roman CYR" w:hAnsi="Times New Roman CYR" w:cs="Times New Roman CYR"/>
                <w:sz w:val="20"/>
                <w:szCs w:val="20"/>
              </w:rPr>
              <w:t xml:space="preserve">Администрация </w:t>
            </w:r>
            <w:proofErr w:type="spellStart"/>
            <w:r w:rsidR="00B42884">
              <w:rPr>
                <w:rFonts w:ascii="Times New Roman CYR" w:hAnsi="Times New Roman CYR" w:cs="Times New Roman CYR"/>
                <w:sz w:val="20"/>
                <w:szCs w:val="20"/>
              </w:rPr>
              <w:t>Лянинского</w:t>
            </w:r>
            <w:proofErr w:type="spellEnd"/>
            <w:r w:rsidRPr="005F2E67">
              <w:rPr>
                <w:rFonts w:ascii="Times New Roman CYR" w:hAnsi="Times New Roman CYR" w:cs="Times New Roman CYR"/>
                <w:sz w:val="20"/>
                <w:szCs w:val="20"/>
              </w:rPr>
              <w:t xml:space="preserve"> сельсовета</w:t>
            </w:r>
            <w:r w:rsidR="0081590F" w:rsidRPr="005F2E67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</w:p>
        </w:tc>
      </w:tr>
      <w:tr w:rsidR="0081590F" w:rsidRPr="005F2E67" w:rsidTr="00135780">
        <w:trPr>
          <w:trHeight w:val="413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5F2E67">
              <w:rPr>
                <w:rFonts w:ascii="Times New Roman CYR" w:hAnsi="Times New Roman CYR" w:cs="Times New Roman CYR"/>
                <w:sz w:val="22"/>
                <w:szCs w:val="22"/>
              </w:rPr>
              <w:t>6 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135780" w:rsidP="00135780">
            <w:pPr>
              <w:spacing w:line="276" w:lineRule="auto"/>
              <w:rPr>
                <w:rFonts w:ascii="Times New Roman CYR" w:hAnsi="Times New Roman CYR" w:cs="Times New Roman CYR"/>
              </w:rPr>
            </w:pPr>
            <w:r w:rsidRPr="005F2E67">
              <w:rPr>
                <w:rFonts w:ascii="Times New Roman CYR" w:hAnsi="Times New Roman CYR" w:cs="Times New Roman CYR"/>
                <w:sz w:val="22"/>
                <w:szCs w:val="22"/>
              </w:rPr>
              <w:t>Реконструкция или ремонт</w:t>
            </w:r>
            <w:r w:rsidR="005F2E67" w:rsidRPr="005F2E67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 w:rsidR="0081590F" w:rsidRPr="005F2E67">
              <w:rPr>
                <w:rFonts w:ascii="Times New Roman CYR" w:hAnsi="Times New Roman CYR" w:cs="Times New Roman CYR"/>
                <w:sz w:val="22"/>
                <w:szCs w:val="22"/>
              </w:rPr>
              <w:t>стадио</w:t>
            </w:r>
            <w:r w:rsidRPr="005F2E67">
              <w:rPr>
                <w:rFonts w:ascii="Times New Roman CYR" w:hAnsi="Times New Roman CYR" w:cs="Times New Roman CYR"/>
                <w:sz w:val="22"/>
                <w:szCs w:val="22"/>
              </w:rPr>
              <w:t>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590F" w:rsidRPr="005F2E67" w:rsidRDefault="00135780" w:rsidP="00B42884">
            <w:pPr>
              <w:spacing w:line="276" w:lineRule="auto"/>
              <w:rPr>
                <w:rFonts w:ascii="Times New Roman CYR" w:hAnsi="Times New Roman CYR" w:cs="Times New Roman CYR"/>
              </w:rPr>
            </w:pPr>
            <w:r w:rsidRPr="005F2E67">
              <w:rPr>
                <w:rFonts w:ascii="Times New Roman CYR" w:hAnsi="Times New Roman CYR" w:cs="Times New Roman CYR"/>
                <w:sz w:val="20"/>
                <w:szCs w:val="20"/>
              </w:rPr>
              <w:t xml:space="preserve">Администрация </w:t>
            </w:r>
            <w:proofErr w:type="spellStart"/>
            <w:r w:rsidR="00B42884">
              <w:rPr>
                <w:rFonts w:ascii="Times New Roman CYR" w:hAnsi="Times New Roman CYR" w:cs="Times New Roman CYR"/>
                <w:sz w:val="20"/>
                <w:szCs w:val="20"/>
              </w:rPr>
              <w:t>Лянинского</w:t>
            </w:r>
            <w:proofErr w:type="spellEnd"/>
            <w:r w:rsidRPr="005F2E67">
              <w:rPr>
                <w:rFonts w:ascii="Times New Roman CYR" w:hAnsi="Times New Roman CYR" w:cs="Times New Roman CYR"/>
                <w:sz w:val="20"/>
                <w:szCs w:val="20"/>
              </w:rPr>
              <w:t xml:space="preserve"> сельсовета</w:t>
            </w:r>
          </w:p>
        </w:tc>
      </w:tr>
      <w:tr w:rsidR="0081590F" w:rsidRPr="005F2E67" w:rsidTr="00135780">
        <w:trPr>
          <w:trHeight w:val="338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81590F">
            <w:pPr>
              <w:spacing w:line="276" w:lineRule="auto"/>
              <w:rPr>
                <w:rFonts w:ascii="Times New Roman CYR" w:hAnsi="Times New Roman CYR" w:cs="Times New Roman CYR"/>
                <w:b/>
                <w:bCs/>
              </w:rPr>
            </w:pPr>
            <w:r w:rsidRPr="005F2E6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ИТОГО ПО  РАЗВИТИЮ ФИЗИЧЕСКОЙ КУЛЬТУРЫ И СПОРТА: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513910">
            <w:pPr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90F" w:rsidRPr="005F2E67" w:rsidRDefault="00513910">
            <w:pPr>
              <w:spacing w:line="276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590F" w:rsidRPr="005F2E67" w:rsidRDefault="0081590F">
            <w:pPr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</w:tbl>
    <w:p w:rsidR="0081590F" w:rsidRPr="005F2E67" w:rsidRDefault="0081590F" w:rsidP="0081590F">
      <w:pPr>
        <w:spacing w:line="276" w:lineRule="auto"/>
        <w:rPr>
          <w:rFonts w:cs="Calibri"/>
          <w:sz w:val="22"/>
          <w:szCs w:val="22"/>
        </w:rPr>
      </w:pPr>
      <w:r w:rsidRPr="005F2E67">
        <w:rPr>
          <w:rFonts w:cs="Calibri"/>
          <w:sz w:val="22"/>
          <w:szCs w:val="22"/>
        </w:rPr>
        <w:t xml:space="preserve"> </w:t>
      </w:r>
    </w:p>
    <w:p w:rsidR="0081590F" w:rsidRPr="004B4CBB" w:rsidRDefault="0081590F" w:rsidP="0081590F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B4CBB">
        <w:rPr>
          <w:rFonts w:ascii="Times New Roman CYR" w:hAnsi="Times New Roman CYR" w:cs="Times New Roman CYR"/>
          <w:b/>
          <w:bCs/>
          <w:sz w:val="28"/>
          <w:szCs w:val="28"/>
        </w:rPr>
        <w:t>9. Объекты культуры</w:t>
      </w:r>
    </w:p>
    <w:p w:rsidR="0081590F" w:rsidRPr="000C54E3" w:rsidRDefault="0081590F" w:rsidP="000C54E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54E3" w:rsidRPr="000C54E3" w:rsidRDefault="000C54E3" w:rsidP="00815E13">
      <w:pPr>
        <w:pStyle w:val="2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54E3">
        <w:rPr>
          <w:rFonts w:ascii="Times New Roman" w:hAnsi="Times New Roman" w:cs="Times New Roman"/>
          <w:sz w:val="28"/>
          <w:szCs w:val="28"/>
        </w:rPr>
        <w:t xml:space="preserve">В поселении работают 2  клубных учреждения </w:t>
      </w:r>
      <w:proofErr w:type="gramStart"/>
      <w:r w:rsidRPr="000C54E3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0C54E3">
        <w:rPr>
          <w:rFonts w:ascii="Times New Roman" w:hAnsi="Times New Roman" w:cs="Times New Roman"/>
          <w:sz w:val="28"/>
          <w:szCs w:val="28"/>
        </w:rPr>
        <w:t>2  дома  культуры),  2 филиала центральной библиотечной системы.</w:t>
      </w:r>
    </w:p>
    <w:p w:rsidR="00815E13" w:rsidRPr="00815E13" w:rsidRDefault="00815E13" w:rsidP="00815E13">
      <w:pPr>
        <w:pStyle w:val="2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5E13">
        <w:rPr>
          <w:rFonts w:ascii="Times New Roman" w:hAnsi="Times New Roman" w:cs="Times New Roman"/>
          <w:sz w:val="28"/>
          <w:szCs w:val="28"/>
        </w:rPr>
        <w:t xml:space="preserve">Здания клуба д. </w:t>
      </w:r>
      <w:proofErr w:type="spellStart"/>
      <w:r w:rsidRPr="00815E13">
        <w:rPr>
          <w:rFonts w:ascii="Times New Roman" w:hAnsi="Times New Roman" w:cs="Times New Roman"/>
          <w:sz w:val="28"/>
          <w:szCs w:val="28"/>
        </w:rPr>
        <w:t>Барлакуль</w:t>
      </w:r>
      <w:proofErr w:type="spellEnd"/>
      <w:r w:rsidRPr="00815E13">
        <w:rPr>
          <w:rFonts w:ascii="Times New Roman" w:hAnsi="Times New Roman" w:cs="Times New Roman"/>
          <w:sz w:val="28"/>
          <w:szCs w:val="28"/>
        </w:rPr>
        <w:t xml:space="preserve"> и Дома культуры </w:t>
      </w:r>
      <w:proofErr w:type="gramStart"/>
      <w:r w:rsidRPr="00815E1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15E13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Pr="00815E13">
        <w:rPr>
          <w:rFonts w:ascii="Times New Roman" w:hAnsi="Times New Roman" w:cs="Times New Roman"/>
          <w:sz w:val="28"/>
          <w:szCs w:val="28"/>
        </w:rPr>
        <w:t>Лянино</w:t>
      </w:r>
      <w:proofErr w:type="spellEnd"/>
      <w:r w:rsidRPr="00815E13">
        <w:rPr>
          <w:rFonts w:ascii="Times New Roman" w:hAnsi="Times New Roman" w:cs="Times New Roman"/>
          <w:sz w:val="28"/>
          <w:szCs w:val="28"/>
        </w:rPr>
        <w:t xml:space="preserve"> требуют капитального ремонта.</w:t>
      </w:r>
    </w:p>
    <w:p w:rsidR="00815E13" w:rsidRDefault="0081590F" w:rsidP="00815E13">
      <w:pPr>
        <w:ind w:firstLine="720"/>
        <w:jc w:val="both"/>
        <w:rPr>
          <w:rFonts w:cs="Calibri"/>
          <w:sz w:val="22"/>
          <w:szCs w:val="22"/>
        </w:rPr>
      </w:pPr>
      <w:r w:rsidRPr="004B4CBB">
        <w:rPr>
          <w:rFonts w:cs="Calibri"/>
          <w:sz w:val="22"/>
          <w:szCs w:val="22"/>
        </w:rPr>
        <w:t xml:space="preserve"> </w:t>
      </w:r>
    </w:p>
    <w:p w:rsidR="0081590F" w:rsidRPr="004B4CBB" w:rsidRDefault="0081590F" w:rsidP="00815E13">
      <w:pPr>
        <w:ind w:firstLine="72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B4CBB">
        <w:rPr>
          <w:rFonts w:ascii="Times New Roman CYR" w:hAnsi="Times New Roman CYR" w:cs="Times New Roman CYR"/>
          <w:b/>
          <w:bCs/>
          <w:sz w:val="28"/>
          <w:szCs w:val="28"/>
        </w:rPr>
        <w:t>10. Мероприятия программы и показатели.</w:t>
      </w:r>
    </w:p>
    <w:p w:rsidR="0081590F" w:rsidRPr="004B4CBB" w:rsidRDefault="0081590F" w:rsidP="0081590F">
      <w:pPr>
        <w:spacing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B4CBB">
        <w:rPr>
          <w:rFonts w:ascii="Times New Roman CYR" w:hAnsi="Times New Roman CYR" w:cs="Times New Roman CYR"/>
          <w:b/>
          <w:bCs/>
          <w:sz w:val="28"/>
          <w:szCs w:val="28"/>
        </w:rPr>
        <w:t>10.1. Объекты образования</w:t>
      </w:r>
    </w:p>
    <w:p w:rsidR="0081590F" w:rsidRPr="004B4CBB" w:rsidRDefault="0081590F" w:rsidP="0081590F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 xml:space="preserve">Для повышения надежности работы, обеспечения объектами образования нового строительства на перспективных земельных участках и повышения экономической эффективности необходимы </w:t>
      </w:r>
      <w:r w:rsidRPr="004B4CBB">
        <w:rPr>
          <w:rFonts w:ascii="Times New Roman CYR" w:hAnsi="Times New Roman CYR" w:cs="Times New Roman CYR"/>
          <w:b/>
          <w:bCs/>
          <w:sz w:val="28"/>
          <w:szCs w:val="28"/>
        </w:rPr>
        <w:t>мероприятия</w:t>
      </w:r>
      <w:r w:rsidRPr="004B4CBB">
        <w:rPr>
          <w:rFonts w:ascii="Times New Roman CYR" w:hAnsi="Times New Roman CYR" w:cs="Times New Roman CYR"/>
          <w:sz w:val="28"/>
          <w:szCs w:val="28"/>
        </w:rPr>
        <w:t>:</w:t>
      </w:r>
    </w:p>
    <w:p w:rsidR="0081590F" w:rsidRPr="004B4CBB" w:rsidRDefault="005F2E67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lastRenderedPageBreak/>
        <w:t>1</w:t>
      </w:r>
      <w:r w:rsidR="0081590F" w:rsidRPr="004B4CBB">
        <w:rPr>
          <w:rFonts w:ascii="Times New Roman CYR" w:hAnsi="Times New Roman CYR" w:cs="Times New Roman CYR"/>
          <w:sz w:val="28"/>
          <w:szCs w:val="28"/>
        </w:rPr>
        <w:t>)  Капитальный ремонт объектов образования сельского поселения;</w:t>
      </w:r>
    </w:p>
    <w:p w:rsidR="0081590F" w:rsidRPr="004B4CBB" w:rsidRDefault="005F2E67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2</w:t>
      </w:r>
      <w:r w:rsidR="0081590F" w:rsidRPr="004B4CBB">
        <w:rPr>
          <w:rFonts w:ascii="Times New Roman CYR" w:hAnsi="Times New Roman CYR" w:cs="Times New Roman CYR"/>
          <w:sz w:val="28"/>
          <w:szCs w:val="28"/>
        </w:rPr>
        <w:t xml:space="preserve">) Оснащение необходимым оборудованием объектов образования, отвечающим современным требованиям; </w:t>
      </w:r>
    </w:p>
    <w:p w:rsidR="0081590F" w:rsidRPr="004B4CBB" w:rsidRDefault="005F2E67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3</w:t>
      </w:r>
      <w:r w:rsidR="0081590F" w:rsidRPr="004B4CBB">
        <w:rPr>
          <w:rFonts w:ascii="Times New Roman CYR" w:hAnsi="Times New Roman CYR" w:cs="Times New Roman CYR"/>
          <w:sz w:val="28"/>
          <w:szCs w:val="28"/>
        </w:rPr>
        <w:t>) Перспективное развитие социальной инфраструктуры в соответствии с установленными потребностями в объектах социальной инфраструктуры;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 xml:space="preserve"> Будут достигнуты следующие  </w:t>
      </w:r>
      <w:r w:rsidRPr="004B4CBB">
        <w:rPr>
          <w:rFonts w:ascii="Times New Roman CYR" w:hAnsi="Times New Roman CYR" w:cs="Times New Roman CYR"/>
          <w:b/>
          <w:bCs/>
          <w:sz w:val="28"/>
          <w:szCs w:val="28"/>
        </w:rPr>
        <w:t>показатели</w:t>
      </w:r>
      <w:r w:rsidRPr="004B4CBB">
        <w:rPr>
          <w:rFonts w:ascii="Times New Roman CYR" w:hAnsi="Times New Roman CYR" w:cs="Times New Roman CYR"/>
          <w:sz w:val="28"/>
          <w:szCs w:val="28"/>
        </w:rPr>
        <w:t>:</w:t>
      </w:r>
    </w:p>
    <w:p w:rsidR="0081590F" w:rsidRPr="004B4CBB" w:rsidRDefault="0081590F" w:rsidP="0081590F">
      <w:pPr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 xml:space="preserve">          1) Доступность объектов социальной инфраструктуры для населения в соответствии с нормативами градостроительного проектирования;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2) Достижение расчетного уровня обеспеченности населения услугами в указанных областях, в соответствии с нормативами градостроительного проектирования.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 xml:space="preserve">                             </w:t>
      </w:r>
      <w:r w:rsidRPr="004B4CBB">
        <w:rPr>
          <w:rFonts w:ascii="Times New Roman CYR" w:hAnsi="Times New Roman CYR" w:cs="Times New Roman CYR"/>
          <w:b/>
          <w:bCs/>
          <w:sz w:val="28"/>
          <w:szCs w:val="28"/>
        </w:rPr>
        <w:t>10.2. Объекты здравоохранения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 xml:space="preserve">Для повышения надежности работы, </w:t>
      </w:r>
      <w:r w:rsidR="005F2E67" w:rsidRPr="004B4CBB">
        <w:rPr>
          <w:rFonts w:ascii="Times New Roman CYR" w:hAnsi="Times New Roman CYR" w:cs="Times New Roman CYR"/>
          <w:sz w:val="28"/>
          <w:szCs w:val="28"/>
        </w:rPr>
        <w:t>объекта</w:t>
      </w:r>
      <w:r w:rsidRPr="004B4CBB">
        <w:rPr>
          <w:rFonts w:ascii="Times New Roman CYR" w:hAnsi="Times New Roman CYR" w:cs="Times New Roman CYR"/>
          <w:sz w:val="28"/>
          <w:szCs w:val="28"/>
        </w:rPr>
        <w:t xml:space="preserve"> здравоохра</w:t>
      </w:r>
      <w:r w:rsidR="005F2E67" w:rsidRPr="004B4CBB">
        <w:rPr>
          <w:rFonts w:ascii="Times New Roman CYR" w:hAnsi="Times New Roman CYR" w:cs="Times New Roman CYR"/>
          <w:sz w:val="28"/>
          <w:szCs w:val="28"/>
        </w:rPr>
        <w:t xml:space="preserve">нения </w:t>
      </w:r>
      <w:r w:rsidRPr="004B4CBB">
        <w:rPr>
          <w:rFonts w:ascii="Times New Roman CYR" w:hAnsi="Times New Roman CYR" w:cs="Times New Roman CYR"/>
          <w:sz w:val="28"/>
          <w:szCs w:val="28"/>
        </w:rPr>
        <w:t xml:space="preserve"> повышения экономической эффективности необходимы мероприятия:</w:t>
      </w:r>
    </w:p>
    <w:p w:rsidR="0081590F" w:rsidRPr="004B4CBB" w:rsidRDefault="005F2E67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1</w:t>
      </w:r>
      <w:r w:rsidR="0081590F" w:rsidRPr="004B4CBB">
        <w:rPr>
          <w:rFonts w:ascii="Times New Roman CYR" w:hAnsi="Times New Roman CYR" w:cs="Times New Roman CYR"/>
          <w:sz w:val="28"/>
          <w:szCs w:val="28"/>
        </w:rPr>
        <w:t>)  Капитальный ремонт объектов здравоохранения сельского поселения;</w:t>
      </w:r>
    </w:p>
    <w:p w:rsidR="0081590F" w:rsidRPr="004B4CBB" w:rsidRDefault="005F2E67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2</w:t>
      </w:r>
      <w:r w:rsidR="0081590F" w:rsidRPr="004B4CBB">
        <w:rPr>
          <w:rFonts w:ascii="Times New Roman CYR" w:hAnsi="Times New Roman CYR" w:cs="Times New Roman CYR"/>
          <w:sz w:val="28"/>
          <w:szCs w:val="28"/>
        </w:rPr>
        <w:t>) Оснащение необходимым оборудованием объектов здравоохранения, отвечающим современным требованиям;</w:t>
      </w:r>
    </w:p>
    <w:p w:rsidR="0081590F" w:rsidRPr="004B4CBB" w:rsidRDefault="005F2E67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3</w:t>
      </w:r>
      <w:r w:rsidR="0081590F" w:rsidRPr="004B4CBB">
        <w:rPr>
          <w:rFonts w:ascii="Times New Roman CYR" w:hAnsi="Times New Roman CYR" w:cs="Times New Roman CYR"/>
          <w:sz w:val="28"/>
          <w:szCs w:val="28"/>
        </w:rPr>
        <w:t>) Обеспечение безопасного, качественного и эффективного использования населением объектов социальной инфраструктуры;</w:t>
      </w:r>
    </w:p>
    <w:p w:rsidR="0081590F" w:rsidRPr="004B4CBB" w:rsidRDefault="005F2E67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4</w:t>
      </w:r>
      <w:r w:rsidR="0081590F" w:rsidRPr="004B4CBB">
        <w:rPr>
          <w:rFonts w:ascii="Times New Roman CYR" w:hAnsi="Times New Roman CYR" w:cs="Times New Roman CYR"/>
          <w:sz w:val="28"/>
          <w:szCs w:val="28"/>
        </w:rPr>
        <w:t>) Перспективное развитие социальной инфраструктуры в соответствии с установленными потребностями в объектах социальной инфраструктуры;</w:t>
      </w:r>
    </w:p>
    <w:p w:rsidR="0081590F" w:rsidRPr="004B4CBB" w:rsidRDefault="005F2E67" w:rsidP="0081590F">
      <w:pPr>
        <w:tabs>
          <w:tab w:val="left" w:pos="1134"/>
        </w:tabs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 xml:space="preserve"> 5</w:t>
      </w:r>
      <w:r w:rsidR="0081590F" w:rsidRPr="004B4CBB">
        <w:rPr>
          <w:rFonts w:ascii="Times New Roman CYR" w:hAnsi="Times New Roman CYR" w:cs="Times New Roman CYR"/>
          <w:sz w:val="28"/>
          <w:szCs w:val="28"/>
        </w:rPr>
        <w:t>) Эффективность функционирования действующей социальной инфраструктуры.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Будут достигнуты следующие показатели:</w:t>
      </w:r>
    </w:p>
    <w:p w:rsidR="0081590F" w:rsidRPr="004B4CBB" w:rsidRDefault="0081590F" w:rsidP="0081590F">
      <w:pPr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 xml:space="preserve">          1) Доступность объектов социальной инфраструктуры для населения в соответствии с нормативами градостроительного проектирования;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2) Достижение расчетного уровня обеспеченности населения услугами в указанных областях, в соответствии с нормативами градостроительного проектирования;</w:t>
      </w:r>
    </w:p>
    <w:p w:rsidR="0081590F" w:rsidRPr="004B4CBB" w:rsidRDefault="0081590F" w:rsidP="0081590F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Pr="004B4CBB" w:rsidRDefault="0081590F" w:rsidP="0081590F">
      <w:pPr>
        <w:ind w:firstLine="72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B4CBB">
        <w:rPr>
          <w:rFonts w:ascii="Times New Roman CYR" w:hAnsi="Times New Roman CYR" w:cs="Times New Roman CYR"/>
          <w:b/>
          <w:bCs/>
          <w:sz w:val="28"/>
          <w:szCs w:val="28"/>
        </w:rPr>
        <w:t>10.3. Объекты физической культуры и массового спорта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Для повышения надежности работы, обеспечения объектами физической культуры и массового спорта</w:t>
      </w:r>
      <w:r w:rsidR="005F2E67" w:rsidRPr="004B4CBB">
        <w:rPr>
          <w:rFonts w:ascii="Times New Roman CYR" w:hAnsi="Times New Roman CYR" w:cs="Times New Roman CYR"/>
          <w:sz w:val="28"/>
          <w:szCs w:val="28"/>
        </w:rPr>
        <w:t>,</w:t>
      </w:r>
      <w:r w:rsidR="00815E13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4B4CBB">
        <w:rPr>
          <w:rFonts w:ascii="Times New Roman CYR" w:hAnsi="Times New Roman CYR" w:cs="Times New Roman CYR"/>
          <w:sz w:val="28"/>
          <w:szCs w:val="28"/>
        </w:rPr>
        <w:t>повышения экономической эффективности необходимы мероприятия:</w:t>
      </w:r>
    </w:p>
    <w:p w:rsidR="0081590F" w:rsidRPr="004B4CBB" w:rsidRDefault="005F2E67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1</w:t>
      </w:r>
      <w:r w:rsidR="0081590F" w:rsidRPr="004B4CBB">
        <w:rPr>
          <w:rFonts w:ascii="Times New Roman CYR" w:hAnsi="Times New Roman CYR" w:cs="Times New Roman CYR"/>
          <w:sz w:val="28"/>
          <w:szCs w:val="28"/>
        </w:rPr>
        <w:t>) Капитальный ремонт объектов физической культуры и массового спорта сельского поселения;</w:t>
      </w:r>
    </w:p>
    <w:p w:rsidR="0081590F" w:rsidRPr="004B4CBB" w:rsidRDefault="005F2E67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2</w:t>
      </w:r>
      <w:r w:rsidR="0081590F" w:rsidRPr="004B4CBB">
        <w:rPr>
          <w:rFonts w:ascii="Times New Roman CYR" w:hAnsi="Times New Roman CYR" w:cs="Times New Roman CYR"/>
          <w:sz w:val="28"/>
          <w:szCs w:val="28"/>
        </w:rPr>
        <w:t>) Оснащение необходимым оборудованием объектов физической культуры и массового спорта, отвечающим современным требованиям;</w:t>
      </w:r>
    </w:p>
    <w:p w:rsidR="0081590F" w:rsidRPr="004B4CBB" w:rsidRDefault="005F2E67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3</w:t>
      </w:r>
      <w:r w:rsidR="0081590F" w:rsidRPr="004B4CBB">
        <w:rPr>
          <w:rFonts w:ascii="Times New Roman CYR" w:hAnsi="Times New Roman CYR" w:cs="Times New Roman CYR"/>
          <w:sz w:val="28"/>
          <w:szCs w:val="28"/>
        </w:rPr>
        <w:t>) Обеспечение  безопасного, качественного и эффективного использования населением объектов социальной инфраструктуры;</w:t>
      </w:r>
    </w:p>
    <w:p w:rsidR="0081590F" w:rsidRPr="004B4CBB" w:rsidRDefault="005F2E67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4</w:t>
      </w:r>
      <w:r w:rsidR="0081590F" w:rsidRPr="004B4CBB">
        <w:rPr>
          <w:rFonts w:ascii="Times New Roman CYR" w:hAnsi="Times New Roman CYR" w:cs="Times New Roman CYR"/>
          <w:sz w:val="28"/>
          <w:szCs w:val="28"/>
        </w:rPr>
        <w:t xml:space="preserve">) Совершенствование условий для развития спорта. 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lastRenderedPageBreak/>
        <w:t>Будут достигнуты следующие показатели: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1) Доступность объектов социальной инфраструктуры для населения в соответствии с нормативами градостроительного проектирования;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2) Достижение расчетного уровня обеспеченности населения услугами в указанных областях, в соответствии с нормативами градостроительного проектирования;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Pr="004B4CBB" w:rsidRDefault="0081590F" w:rsidP="0081590F">
      <w:pPr>
        <w:ind w:firstLine="72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B4CBB">
        <w:rPr>
          <w:rFonts w:ascii="Times New Roman CYR" w:hAnsi="Times New Roman CYR" w:cs="Times New Roman CYR"/>
          <w:b/>
          <w:bCs/>
          <w:sz w:val="28"/>
          <w:szCs w:val="28"/>
        </w:rPr>
        <w:t>10.4. Объекты культуры.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Д</w:t>
      </w:r>
      <w:r w:rsidR="005F2E67" w:rsidRPr="004B4CBB">
        <w:rPr>
          <w:rFonts w:ascii="Times New Roman CYR" w:hAnsi="Times New Roman CYR" w:cs="Times New Roman CYR"/>
          <w:sz w:val="28"/>
          <w:szCs w:val="28"/>
        </w:rPr>
        <w:t xml:space="preserve">ля повышения надежности работы дома </w:t>
      </w:r>
      <w:r w:rsidRPr="004B4CBB">
        <w:rPr>
          <w:rFonts w:ascii="Times New Roman CYR" w:hAnsi="Times New Roman CYR" w:cs="Times New Roman CYR"/>
          <w:sz w:val="28"/>
          <w:szCs w:val="28"/>
        </w:rPr>
        <w:t>культуры  и повышения экономической эффективности необходимы мероприятия: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F2E67" w:rsidRPr="004B4CBB">
        <w:rPr>
          <w:rFonts w:ascii="Times New Roman CYR" w:hAnsi="Times New Roman CYR" w:cs="Times New Roman CYR"/>
          <w:sz w:val="28"/>
          <w:szCs w:val="28"/>
        </w:rPr>
        <w:t xml:space="preserve"> 1</w:t>
      </w:r>
      <w:r w:rsidRPr="004B4CBB">
        <w:rPr>
          <w:rFonts w:ascii="Times New Roman CYR" w:hAnsi="Times New Roman CYR" w:cs="Times New Roman CYR"/>
          <w:sz w:val="28"/>
          <w:szCs w:val="28"/>
        </w:rPr>
        <w:t>) Капитальный ремонт объектов культуры;</w:t>
      </w:r>
    </w:p>
    <w:p w:rsidR="0081590F" w:rsidRPr="004B4CBB" w:rsidRDefault="005F2E67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 xml:space="preserve"> 2</w:t>
      </w:r>
      <w:r w:rsidR="0081590F" w:rsidRPr="004B4CBB">
        <w:rPr>
          <w:rFonts w:ascii="Times New Roman CYR" w:hAnsi="Times New Roman CYR" w:cs="Times New Roman CYR"/>
          <w:sz w:val="28"/>
          <w:szCs w:val="28"/>
        </w:rPr>
        <w:t>) Оснащение необходимым оборудованием объектов культуры, отвечающим современным требованиям;</w:t>
      </w:r>
    </w:p>
    <w:p w:rsidR="0081590F" w:rsidRPr="004B4CBB" w:rsidRDefault="005F2E67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 xml:space="preserve">  3</w:t>
      </w:r>
      <w:r w:rsidR="0081590F" w:rsidRPr="004B4CBB">
        <w:rPr>
          <w:rFonts w:ascii="Times New Roman CYR" w:hAnsi="Times New Roman CYR" w:cs="Times New Roman CYR"/>
          <w:sz w:val="28"/>
          <w:szCs w:val="28"/>
        </w:rPr>
        <w:t>) Обеспечение безопасного, качественного и эффективного использования населением объектов социальной инфраструктуры;</w:t>
      </w:r>
    </w:p>
    <w:p w:rsidR="0081590F" w:rsidRPr="004B4CBB" w:rsidRDefault="004B4CBB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 xml:space="preserve">  4</w:t>
      </w:r>
      <w:r w:rsidR="0081590F" w:rsidRPr="004B4CBB">
        <w:rPr>
          <w:rFonts w:ascii="Times New Roman CYR" w:hAnsi="Times New Roman CYR" w:cs="Times New Roman CYR"/>
          <w:sz w:val="28"/>
          <w:szCs w:val="28"/>
        </w:rPr>
        <w:t>) Эффективность функционирования действующей социальной инфраструктуры;</w:t>
      </w:r>
    </w:p>
    <w:p w:rsidR="0081590F" w:rsidRPr="004B4CBB" w:rsidRDefault="004B4CBB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 xml:space="preserve">  5</w:t>
      </w:r>
      <w:r w:rsidR="0081590F" w:rsidRPr="004B4CBB">
        <w:rPr>
          <w:rFonts w:ascii="Times New Roman CYR" w:hAnsi="Times New Roman CYR" w:cs="Times New Roman CYR"/>
          <w:sz w:val="28"/>
          <w:szCs w:val="28"/>
        </w:rPr>
        <w:t>) Перспективное развитие социальной инфраструктуры в соответствии с установленными потребностями в объектах социальной инфраструктуры.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Будут достигнуты следующие показатели:</w:t>
      </w:r>
    </w:p>
    <w:p w:rsidR="0081590F" w:rsidRPr="004B4CBB" w:rsidRDefault="0081590F" w:rsidP="0081590F">
      <w:pPr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 xml:space="preserve">          1) Доступность объектов социальной инфраструктуры для населения в соответствии с нормативами градостроительного проектирования;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 xml:space="preserve"> 2) Достижение расчетного уровня обеспеченности населения услугами в указанных областях, в соответствии с нормативами градостроительного проектирования;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1590F" w:rsidRPr="004B4CBB" w:rsidRDefault="0081590F" w:rsidP="0081590F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B4CBB">
        <w:rPr>
          <w:rFonts w:ascii="Times New Roman CYR" w:hAnsi="Times New Roman CYR" w:cs="Times New Roman CYR"/>
          <w:b/>
          <w:bCs/>
          <w:sz w:val="28"/>
          <w:szCs w:val="28"/>
        </w:rPr>
        <w:t>11. Планируемые расходы и источники финансирования программы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Перечень мероприятий и объемы финансирования носят прогнозный характер и утверждаются решением Совета депутатов на очередной финансовый год.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Для достижения цели и решения задач при реализации Программы могут использоваться следующие источники финансирования: средства бюджетов всех уровней, собственные средства предприятий, инвестиции.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590F" w:rsidRPr="004B4CBB" w:rsidRDefault="0081590F" w:rsidP="0081590F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B4CBB">
        <w:rPr>
          <w:rFonts w:ascii="Times New Roman CYR" w:hAnsi="Times New Roman CYR" w:cs="Times New Roman CYR"/>
          <w:b/>
          <w:bCs/>
          <w:sz w:val="28"/>
          <w:szCs w:val="28"/>
        </w:rPr>
        <w:t>12. Определение эффекта от реализации мероприятий</w:t>
      </w:r>
      <w:r w:rsidRPr="004B4CBB">
        <w:rPr>
          <w:rFonts w:ascii="Times New Roman CYR" w:hAnsi="Times New Roman CYR" w:cs="Times New Roman CYR"/>
          <w:b/>
          <w:bCs/>
          <w:sz w:val="28"/>
          <w:szCs w:val="28"/>
        </w:rPr>
        <w:br/>
        <w:t>по развитию социальной инфраструктуры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 xml:space="preserve">Реализация предложенных программных мероприятий по развитию и модернизации социальной инфраструктуры муниципального образования позволит улучшить качество жизни сельского поселения, обеспечит новые места в общеобразовательных учреждениях, учреждениях здравоохранения, культуры. 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lastRenderedPageBreak/>
        <w:t>Реализация мероприятий по развитию социальной инфраструктуры позволит: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- готовность объектов, ввод которых предусмотрен программными мероприятиями;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- создание условий для занятий спортом;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-повышение благосостояния населения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-снижение социальной напряженности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- обеспечение новых мест в объектах социальной инфраструктуры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B4CBB">
        <w:rPr>
          <w:rFonts w:ascii="Times New Roman CYR" w:hAnsi="Times New Roman CYR" w:cs="Times New Roman CYR"/>
          <w:sz w:val="28"/>
          <w:szCs w:val="28"/>
        </w:rPr>
        <w:t>-обеспечение комфортное и безопасное условие для проживания людей</w:t>
      </w:r>
    </w:p>
    <w:p w:rsidR="0081590F" w:rsidRPr="004B4CBB" w:rsidRDefault="0081590F" w:rsidP="0081590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1422B" w:rsidRDefault="00C1422B"/>
    <w:sectPr w:rsidR="00C1422B" w:rsidSect="00A24639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590F"/>
    <w:rsid w:val="000648C7"/>
    <w:rsid w:val="000C54E3"/>
    <w:rsid w:val="00135780"/>
    <w:rsid w:val="002174DB"/>
    <w:rsid w:val="002463C2"/>
    <w:rsid w:val="0048560A"/>
    <w:rsid w:val="004B4CBB"/>
    <w:rsid w:val="00513910"/>
    <w:rsid w:val="005B57C4"/>
    <w:rsid w:val="005E4AEB"/>
    <w:rsid w:val="005F2E67"/>
    <w:rsid w:val="006A013E"/>
    <w:rsid w:val="0081590F"/>
    <w:rsid w:val="00815E13"/>
    <w:rsid w:val="008E387C"/>
    <w:rsid w:val="00A633C8"/>
    <w:rsid w:val="00B42884"/>
    <w:rsid w:val="00C1422B"/>
    <w:rsid w:val="00DB4BCA"/>
    <w:rsid w:val="00DF7455"/>
    <w:rsid w:val="00FC4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90F"/>
    <w:pPr>
      <w:autoSpaceDE w:val="0"/>
      <w:autoSpaceDN w:val="0"/>
      <w:adjustRightInd w:val="0"/>
      <w:spacing w:after="0" w:line="240" w:lineRule="auto"/>
    </w:pPr>
    <w:rPr>
      <w:rFonts w:ascii="Calibri" w:hAnsi="Calibri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81590F"/>
    <w:pPr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81590F"/>
    <w:rPr>
      <w:rFonts w:ascii="Calibri" w:hAnsi="Calibri"/>
      <w:sz w:val="24"/>
      <w:szCs w:val="24"/>
    </w:rPr>
  </w:style>
  <w:style w:type="paragraph" w:styleId="a3">
    <w:name w:val="Body Text"/>
    <w:aliases w:val="Знак,Знак1 Знак,Основной текст1"/>
    <w:basedOn w:val="a"/>
    <w:link w:val="a4"/>
    <w:rsid w:val="000C54E3"/>
    <w:pPr>
      <w:autoSpaceDE/>
      <w:autoSpaceDN/>
      <w:adjustRightInd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aliases w:val="Знак Знак,Знак1 Знак Знак,Основной текст1 Знак"/>
    <w:basedOn w:val="a0"/>
    <w:link w:val="a3"/>
    <w:rsid w:val="000C54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0C54E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C54E3"/>
    <w:rPr>
      <w:rFonts w:ascii="Calibri" w:hAnsi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8384320.0" TargetMode="External"/><Relationship Id="rId3" Type="http://schemas.openxmlformats.org/officeDocument/2006/relationships/settings" Target="settings.xml"/><Relationship Id="rId7" Type="http://schemas.openxmlformats.org/officeDocument/2006/relationships/hyperlink" Target="l%2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28251640.0" TargetMode="External"/><Relationship Id="rId11" Type="http://schemas.openxmlformats.org/officeDocument/2006/relationships/fontTable" Target="fontTable.xml"/><Relationship Id="rId5" Type="http://schemas.openxmlformats.org/officeDocument/2006/relationships/hyperlink" Target="garantF1://70298922.0" TargetMode="External"/><Relationship Id="rId10" Type="http://schemas.openxmlformats.org/officeDocument/2006/relationships/hyperlink" Target="garantF1://7029892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029892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71E23-1077-43C2-80A0-B0AA53F49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2760</Words>
  <Characters>15734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Сарыбалыкский сельсовет</Company>
  <LinksUpToDate>false</LinksUpToDate>
  <CharactersWithSpaces>18458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</cp:lastModifiedBy>
  <cp:revision>11</cp:revision>
  <cp:lastPrinted>2017-05-18T02:15:00Z</cp:lastPrinted>
  <dcterms:created xsi:type="dcterms:W3CDTF">2017-03-29T09:54:00Z</dcterms:created>
  <dcterms:modified xsi:type="dcterms:W3CDTF">2017-05-18T02:25:00Z</dcterms:modified>
</cp:coreProperties>
</file>